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2C02" w14:textId="60CFEC24" w:rsidR="008A0C59" w:rsidRDefault="001E40A1" w:rsidP="008A0C59">
      <w:pPr>
        <w:pStyle w:val="Heading1"/>
      </w:pPr>
      <w:r>
        <w:rPr>
          <w:noProof/>
        </w:rPr>
        <mc:AlternateContent>
          <mc:Choice Requires="wps">
            <w:drawing>
              <wp:anchor distT="0" distB="0" distL="114300" distR="114300" simplePos="0" relativeHeight="251659264" behindDoc="0" locked="0" layoutInCell="1" allowOverlap="1" wp14:anchorId="36B395CF" wp14:editId="13EE404A">
                <wp:simplePos x="0" y="0"/>
                <wp:positionH relativeFrom="column">
                  <wp:posOffset>3429000</wp:posOffset>
                </wp:positionH>
                <wp:positionV relativeFrom="paragraph">
                  <wp:posOffset>99060</wp:posOffset>
                </wp:positionV>
                <wp:extent cx="3333750" cy="1076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333750" cy="1076325"/>
                        </a:xfrm>
                        <a:prstGeom prst="rect">
                          <a:avLst/>
                        </a:prstGeom>
                        <a:solidFill>
                          <a:schemeClr val="lt1"/>
                        </a:solidFill>
                        <a:ln w="6350">
                          <a:solidFill>
                            <a:prstClr val="black"/>
                          </a:solidFill>
                        </a:ln>
                      </wps:spPr>
                      <wps:txbx>
                        <w:txbxContent>
                          <w:p w14:paraId="1D0F2CE4" w14:textId="15466130" w:rsidR="00944168" w:rsidRPr="0008781A" w:rsidRDefault="00944168" w:rsidP="00944168">
                            <w:pPr>
                              <w:pStyle w:val="PlainText"/>
                              <w:rPr>
                                <w:rFonts w:asciiTheme="minorHAnsi" w:hAnsiTheme="minorHAnsi" w:cstheme="minorHAnsi"/>
                                <w:sz w:val="24"/>
                                <w:szCs w:val="24"/>
                              </w:rPr>
                            </w:pPr>
                            <w:r w:rsidRPr="00944168">
                              <w:rPr>
                                <w:rFonts w:asciiTheme="minorHAnsi" w:hAnsiTheme="minorHAnsi" w:cstheme="minorHAnsi"/>
                                <w:b/>
                                <w:bCs/>
                                <w:color w:val="000000" w:themeColor="text1"/>
                                <w:sz w:val="24"/>
                                <w:szCs w:val="24"/>
                              </w:rPr>
                              <w:t>Zoom Meeting</w:t>
                            </w:r>
                            <w:r w:rsidR="00952002">
                              <w:rPr>
                                <w:rFonts w:asciiTheme="minorHAnsi" w:hAnsiTheme="minorHAnsi" w:cstheme="minorHAnsi"/>
                                <w:b/>
                                <w:bCs/>
                                <w:color w:val="000000" w:themeColor="text1"/>
                                <w:sz w:val="24"/>
                                <w:szCs w:val="24"/>
                              </w:rPr>
                              <w:t xml:space="preserve"> L</w:t>
                            </w:r>
                            <w:r w:rsidR="008A0C59">
                              <w:rPr>
                                <w:rFonts w:asciiTheme="minorHAnsi" w:hAnsiTheme="minorHAnsi" w:cstheme="minorHAnsi"/>
                                <w:b/>
                                <w:bCs/>
                                <w:color w:val="000000" w:themeColor="text1"/>
                                <w:sz w:val="24"/>
                                <w:szCs w:val="24"/>
                              </w:rPr>
                              <w:t>ink</w:t>
                            </w:r>
                            <w:r w:rsidRPr="0008781A">
                              <w:rPr>
                                <w:rFonts w:asciiTheme="minorHAnsi" w:hAnsiTheme="minorHAnsi" w:cstheme="minorHAnsi"/>
                                <w:color w:val="000000" w:themeColor="text1"/>
                                <w:sz w:val="24"/>
                                <w:szCs w:val="24"/>
                              </w:rPr>
                              <w:t xml:space="preserve"> </w:t>
                            </w:r>
                            <w:hyperlink r:id="rId7" w:history="1">
                              <w:r w:rsidR="00952002" w:rsidRPr="0002585B">
                                <w:rPr>
                                  <w:rStyle w:val="Hyperlink"/>
                                  <w:rFonts w:asciiTheme="minorHAnsi" w:hAnsiTheme="minorHAnsi" w:cstheme="minorHAnsi"/>
                                  <w:sz w:val="24"/>
                                  <w:szCs w:val="24"/>
                                </w:rPr>
                                <w:t>https://zoom.us/j/91269553141?pwd=WHpCT1VjVklOUmFrYmkyc1VrVGVadz09</w:t>
                              </w:r>
                            </w:hyperlink>
                          </w:p>
                          <w:p w14:paraId="40FC7C96" w14:textId="77777777" w:rsidR="00944168" w:rsidRDefault="00944168" w:rsidP="00944168">
                            <w:pPr>
                              <w:rPr>
                                <w:rFonts w:cstheme="minorHAnsi"/>
                                <w:color w:val="000000" w:themeColor="text1"/>
                              </w:rPr>
                            </w:pPr>
                            <w:r w:rsidRPr="00944168">
                              <w:rPr>
                                <w:rFonts w:cstheme="minorHAnsi"/>
                                <w:b/>
                                <w:bCs/>
                                <w:color w:val="000000" w:themeColor="text1"/>
                              </w:rPr>
                              <w:t>Meeting ID</w:t>
                            </w:r>
                            <w:r w:rsidRPr="0008781A">
                              <w:rPr>
                                <w:rFonts w:cstheme="minorHAnsi"/>
                                <w:color w:val="000000" w:themeColor="text1"/>
                              </w:rPr>
                              <w:t xml:space="preserve">: 912 6955 3141           </w:t>
                            </w:r>
                          </w:p>
                          <w:p w14:paraId="6A39DD99" w14:textId="3C631A80" w:rsidR="00944168" w:rsidRPr="0008781A" w:rsidRDefault="00944168" w:rsidP="00944168">
                            <w:pPr>
                              <w:rPr>
                                <w:rFonts w:cstheme="minorHAnsi"/>
                                <w:b/>
                                <w:color w:val="000000" w:themeColor="text1"/>
                                <w:sz w:val="28"/>
                                <w:szCs w:val="28"/>
                              </w:rPr>
                            </w:pPr>
                            <w:r w:rsidRPr="00944168">
                              <w:rPr>
                                <w:rFonts w:cstheme="minorHAnsi"/>
                                <w:b/>
                                <w:bCs/>
                                <w:color w:val="000000" w:themeColor="text1"/>
                              </w:rPr>
                              <w:t>Passcode</w:t>
                            </w:r>
                            <w:r w:rsidRPr="0008781A">
                              <w:rPr>
                                <w:rFonts w:cstheme="minorHAnsi"/>
                                <w:color w:val="000000" w:themeColor="text1"/>
                              </w:rPr>
                              <w:t xml:space="preserve">: 428189            </w:t>
                            </w:r>
                            <w:r w:rsidRPr="00944168">
                              <w:rPr>
                                <w:rFonts w:cstheme="minorHAnsi"/>
                                <w:b/>
                                <w:bCs/>
                                <w:color w:val="000000" w:themeColor="text1"/>
                              </w:rPr>
                              <w:t>Phone</w:t>
                            </w:r>
                            <w:r w:rsidRPr="0008781A">
                              <w:rPr>
                                <w:rFonts w:cstheme="minorHAnsi"/>
                                <w:color w:val="000000" w:themeColor="text1"/>
                              </w:rPr>
                              <w:t>:  929-436-2866</w:t>
                            </w:r>
                          </w:p>
                          <w:p w14:paraId="7A00D4A4" w14:textId="5387D54F" w:rsidR="001E40A1" w:rsidRDefault="003C6269">
                            <w:r>
                              <w:t>of the meeting can be included here.</w:t>
                            </w:r>
                            <w:r w:rsidR="001E40A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395CF" id="_x0000_t202" coordsize="21600,21600" o:spt="202" path="m,l,21600r21600,l21600,xe">
                <v:stroke joinstyle="miter"/>
                <v:path gradientshapeok="t" o:connecttype="rect"/>
              </v:shapetype>
              <v:shape id="Text Box 1" o:spid="_x0000_s1026" type="#_x0000_t202" style="position:absolute;margin-left:270pt;margin-top:7.8pt;width:26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" fillcolor="white [3201]" strokeweight=".5pt">
                <v:textbox>
                  <w:txbxContent>
                    <w:p w14:paraId="1D0F2CE4" w14:textId="15466130" w:rsidR="00944168" w:rsidRPr="0008781A" w:rsidRDefault="00944168" w:rsidP="00944168">
                      <w:pPr>
                        <w:pStyle w:val="PlainText"/>
                        <w:rPr>
                          <w:rFonts w:asciiTheme="minorHAnsi" w:hAnsiTheme="minorHAnsi" w:cstheme="minorHAnsi"/>
                          <w:sz w:val="24"/>
                          <w:szCs w:val="24"/>
                        </w:rPr>
                      </w:pPr>
                      <w:r w:rsidRPr="00944168">
                        <w:rPr>
                          <w:rFonts w:asciiTheme="minorHAnsi" w:hAnsiTheme="minorHAnsi" w:cstheme="minorHAnsi"/>
                          <w:b/>
                          <w:bCs/>
                          <w:color w:val="000000" w:themeColor="text1"/>
                          <w:sz w:val="24"/>
                          <w:szCs w:val="24"/>
                        </w:rPr>
                        <w:t>Zoom Meeting</w:t>
                      </w:r>
                      <w:r w:rsidR="00952002">
                        <w:rPr>
                          <w:rFonts w:asciiTheme="minorHAnsi" w:hAnsiTheme="minorHAnsi" w:cstheme="minorHAnsi"/>
                          <w:b/>
                          <w:bCs/>
                          <w:color w:val="000000" w:themeColor="text1"/>
                          <w:sz w:val="24"/>
                          <w:szCs w:val="24"/>
                        </w:rPr>
                        <w:t xml:space="preserve"> L</w:t>
                      </w:r>
                      <w:r w:rsidR="008A0C59">
                        <w:rPr>
                          <w:rFonts w:asciiTheme="minorHAnsi" w:hAnsiTheme="minorHAnsi" w:cstheme="minorHAnsi"/>
                          <w:b/>
                          <w:bCs/>
                          <w:color w:val="000000" w:themeColor="text1"/>
                          <w:sz w:val="24"/>
                          <w:szCs w:val="24"/>
                        </w:rPr>
                        <w:t>ink</w:t>
                      </w:r>
                      <w:r w:rsidRPr="0008781A">
                        <w:rPr>
                          <w:rFonts w:asciiTheme="minorHAnsi" w:hAnsiTheme="minorHAnsi" w:cstheme="minorHAnsi"/>
                          <w:color w:val="000000" w:themeColor="text1"/>
                          <w:sz w:val="24"/>
                          <w:szCs w:val="24"/>
                        </w:rPr>
                        <w:t xml:space="preserve"> </w:t>
                      </w:r>
                      <w:hyperlink r:id="rId8" w:history="1">
                        <w:r w:rsidR="00952002" w:rsidRPr="0002585B">
                          <w:rPr>
                            <w:rStyle w:val="Hyperlink"/>
                            <w:rFonts w:asciiTheme="minorHAnsi" w:hAnsiTheme="minorHAnsi" w:cstheme="minorHAnsi"/>
                            <w:sz w:val="24"/>
                            <w:szCs w:val="24"/>
                          </w:rPr>
                          <w:t>https://zoom.us/j/91269553141?pwd=WHpCT1VjVklOUmFrYmkyc1VrVGVadz09</w:t>
                        </w:r>
                      </w:hyperlink>
                    </w:p>
                    <w:p w14:paraId="40FC7C96" w14:textId="77777777" w:rsidR="00944168" w:rsidRDefault="00944168" w:rsidP="00944168">
                      <w:pPr>
                        <w:rPr>
                          <w:rFonts w:cstheme="minorHAnsi"/>
                          <w:color w:val="000000" w:themeColor="text1"/>
                        </w:rPr>
                      </w:pPr>
                      <w:r w:rsidRPr="00944168">
                        <w:rPr>
                          <w:rFonts w:cstheme="minorHAnsi"/>
                          <w:b/>
                          <w:bCs/>
                          <w:color w:val="000000" w:themeColor="text1"/>
                        </w:rPr>
                        <w:t>Meeting ID</w:t>
                      </w:r>
                      <w:r w:rsidRPr="0008781A">
                        <w:rPr>
                          <w:rFonts w:cstheme="minorHAnsi"/>
                          <w:color w:val="000000" w:themeColor="text1"/>
                        </w:rPr>
                        <w:t xml:space="preserve">: 912 6955 3141           </w:t>
                      </w:r>
                    </w:p>
                    <w:p w14:paraId="6A39DD99" w14:textId="3C631A80" w:rsidR="00944168" w:rsidRPr="0008781A" w:rsidRDefault="00944168" w:rsidP="00944168">
                      <w:pPr>
                        <w:rPr>
                          <w:rFonts w:cstheme="minorHAnsi"/>
                          <w:b/>
                          <w:color w:val="000000" w:themeColor="text1"/>
                          <w:sz w:val="28"/>
                          <w:szCs w:val="28"/>
                        </w:rPr>
                      </w:pPr>
                      <w:r w:rsidRPr="00944168">
                        <w:rPr>
                          <w:rFonts w:cstheme="minorHAnsi"/>
                          <w:b/>
                          <w:bCs/>
                          <w:color w:val="000000" w:themeColor="text1"/>
                        </w:rPr>
                        <w:t>Passcode</w:t>
                      </w:r>
                      <w:r w:rsidRPr="0008781A">
                        <w:rPr>
                          <w:rFonts w:cstheme="minorHAnsi"/>
                          <w:color w:val="000000" w:themeColor="text1"/>
                        </w:rPr>
                        <w:t xml:space="preserve">: 428189            </w:t>
                      </w:r>
                      <w:r w:rsidRPr="00944168">
                        <w:rPr>
                          <w:rFonts w:cstheme="minorHAnsi"/>
                          <w:b/>
                          <w:bCs/>
                          <w:color w:val="000000" w:themeColor="text1"/>
                        </w:rPr>
                        <w:t>Phone</w:t>
                      </w:r>
                      <w:r w:rsidRPr="0008781A">
                        <w:rPr>
                          <w:rFonts w:cstheme="minorHAnsi"/>
                          <w:color w:val="000000" w:themeColor="text1"/>
                        </w:rPr>
                        <w:t>:  929-436-2866</w:t>
                      </w:r>
                    </w:p>
                    <w:p w14:paraId="7A00D4A4" w14:textId="5387D54F" w:rsidR="001E40A1" w:rsidRDefault="003C6269">
                      <w:r>
                        <w:t>of the meeting can be included here.</w:t>
                      </w:r>
                      <w:r w:rsidR="001E40A1">
                        <w:t xml:space="preserve"> </w:t>
                      </w:r>
                    </w:p>
                  </w:txbxContent>
                </v:textbox>
              </v:shape>
            </w:pict>
          </mc:Fallback>
        </mc:AlternateContent>
      </w:r>
      <w:r w:rsidR="00770CB6">
        <w:t>CAC Quarterly Meeting</w:t>
      </w:r>
      <w:r w:rsidR="00C60E2C">
        <w:t xml:space="preserve"> </w:t>
      </w:r>
      <w:r w:rsidR="00A5242E">
        <w:t>Minutes</w:t>
      </w:r>
    </w:p>
    <w:p w14:paraId="477D77DB" w14:textId="68946F72" w:rsidR="008A0C59" w:rsidRDefault="004A511A" w:rsidP="008A0C59">
      <w:pPr>
        <w:pStyle w:val="Heading1"/>
      </w:pPr>
      <w:r>
        <w:t>June 24</w:t>
      </w:r>
      <w:r w:rsidRPr="004A511A">
        <w:rPr>
          <w:vertAlign w:val="superscript"/>
        </w:rPr>
        <w:t>th</w:t>
      </w:r>
      <w:r>
        <w:t>,</w:t>
      </w:r>
      <w:r>
        <w:rPr>
          <w:vertAlign w:val="superscript"/>
        </w:rPr>
        <w:t xml:space="preserve"> </w:t>
      </w:r>
      <w:r>
        <w:t>2</w:t>
      </w:r>
      <w:r w:rsidR="00C60E2C">
        <w:t>022</w:t>
      </w:r>
    </w:p>
    <w:p w14:paraId="749D8629" w14:textId="503CCC7B" w:rsidR="00215FB1" w:rsidRDefault="00C60E2C" w:rsidP="008A0C59">
      <w:pPr>
        <w:pStyle w:val="Heading1"/>
      </w:pPr>
      <w:r>
        <w:t>12:00</w:t>
      </w:r>
      <w:r w:rsidR="001E40A1">
        <w:t xml:space="preserve"> </w:t>
      </w:r>
      <w:r>
        <w:t>p</w:t>
      </w:r>
      <w:r w:rsidR="001E40A1">
        <w:t>m</w:t>
      </w:r>
      <w:r w:rsidR="00215FB1" w:rsidRPr="00E73D3F">
        <w:t xml:space="preserve"> – </w:t>
      </w:r>
      <w:r>
        <w:t>1:15</w:t>
      </w:r>
      <w:r w:rsidR="001E40A1">
        <w:t xml:space="preserve"> </w:t>
      </w:r>
      <w:r>
        <w:t>p</w:t>
      </w:r>
      <w:r w:rsidR="001E40A1">
        <w:t>m</w:t>
      </w:r>
    </w:p>
    <w:p w14:paraId="19A3DC9F" w14:textId="3E536D9E" w:rsidR="00944168" w:rsidRDefault="00944168" w:rsidP="00C37F7F">
      <w:pPr>
        <w:pStyle w:val="Heading2"/>
      </w:pPr>
    </w:p>
    <w:p w14:paraId="524D6940" w14:textId="77777777" w:rsidR="00A5242E" w:rsidRDefault="00A5242E" w:rsidP="00A5242E">
      <w:pPr>
        <w:rPr>
          <w:rFonts w:ascii="Times New Roman" w:hAnsi="Times New Roman"/>
          <w:b/>
          <w:bCs/>
        </w:rPr>
      </w:pPr>
    </w:p>
    <w:p w14:paraId="7CBED56C" w14:textId="398F877C" w:rsidR="00A5242E" w:rsidRPr="00A24FA3" w:rsidRDefault="00A5242E" w:rsidP="00A5242E">
      <w:pPr>
        <w:rPr>
          <w:rFonts w:ascii="Times New Roman" w:hAnsi="Times New Roman"/>
        </w:rPr>
      </w:pPr>
      <w:r w:rsidRPr="60F77AD0">
        <w:rPr>
          <w:rFonts w:ascii="Times New Roman" w:hAnsi="Times New Roman"/>
          <w:b/>
          <w:bCs/>
        </w:rPr>
        <w:t>CAC Members Present:</w:t>
      </w:r>
      <w:r w:rsidRPr="60F77AD0">
        <w:rPr>
          <w:rFonts w:ascii="Times New Roman" w:hAnsi="Times New Roman"/>
        </w:rPr>
        <w:t xml:space="preserve"> Chatequa Pinkston, Keith Berry, Kimberly Spire-Oh, Selina O’ Shannon, Margaret Hooper, Gary Martoccio, John Howell, Danielle McGill, Mercedes Ramirez, Eddie Hall, Kent Carroll</w:t>
      </w:r>
      <w:r>
        <w:rPr>
          <w:rFonts w:ascii="Times New Roman" w:hAnsi="Times New Roman"/>
        </w:rPr>
        <w:t xml:space="preserve"> </w:t>
      </w:r>
      <w:r w:rsidRPr="60F77AD0">
        <w:rPr>
          <w:rFonts w:ascii="Times New Roman" w:hAnsi="Times New Roman"/>
        </w:rPr>
        <w:t xml:space="preserve">(filling in for Liesl Ramos) </w:t>
      </w:r>
    </w:p>
    <w:p w14:paraId="400E7C65" w14:textId="77777777" w:rsidR="00A5242E" w:rsidRPr="00A24FA3" w:rsidRDefault="00A5242E" w:rsidP="00A5242E">
      <w:pPr>
        <w:rPr>
          <w:rFonts w:ascii="Times New Roman" w:hAnsi="Times New Roman"/>
        </w:rPr>
      </w:pPr>
      <w:r w:rsidRPr="60F77AD0">
        <w:rPr>
          <w:rFonts w:ascii="Times New Roman" w:hAnsi="Times New Roman"/>
          <w:b/>
          <w:bCs/>
        </w:rPr>
        <w:t>FCIC Staff Members:</w:t>
      </w:r>
      <w:r w:rsidRPr="60F77AD0">
        <w:rPr>
          <w:rFonts w:ascii="Times New Roman" w:hAnsi="Times New Roman"/>
        </w:rPr>
        <w:t xml:space="preserve"> Elizabeth Perkins, Lise Fox, Donald Kincaid, Christopher Vatland, Denise Barnes, Laura Rodriguez, Telisha McKenzie</w:t>
      </w:r>
    </w:p>
    <w:p w14:paraId="06C6FCFF" w14:textId="77777777" w:rsidR="00A5242E" w:rsidRPr="00A24FA3" w:rsidRDefault="00A5242E" w:rsidP="00A5242E">
      <w:pPr>
        <w:rPr>
          <w:rFonts w:ascii="Times New Roman" w:hAnsi="Times New Roman"/>
        </w:rPr>
      </w:pPr>
      <w:r w:rsidRPr="60F77AD0">
        <w:rPr>
          <w:rFonts w:ascii="Times New Roman" w:hAnsi="Times New Roman"/>
          <w:b/>
          <w:bCs/>
        </w:rPr>
        <w:t xml:space="preserve">CAC Members Absent: </w:t>
      </w:r>
      <w:r w:rsidRPr="60F77AD0">
        <w:rPr>
          <w:rFonts w:ascii="Times New Roman" w:hAnsi="Times New Roman"/>
        </w:rPr>
        <w:t xml:space="preserve">Krystal Sims, Debra Jones, Liesl Ramos, Shelly Baer, Wendy Metty, </w:t>
      </w:r>
      <w:proofErr w:type="spellStart"/>
      <w:r w:rsidRPr="60F77AD0">
        <w:rPr>
          <w:rFonts w:ascii="Times New Roman" w:hAnsi="Times New Roman"/>
        </w:rPr>
        <w:t>Mildretta</w:t>
      </w:r>
      <w:proofErr w:type="spellEnd"/>
      <w:r w:rsidRPr="60F77AD0">
        <w:rPr>
          <w:rFonts w:ascii="Times New Roman" w:hAnsi="Times New Roman"/>
        </w:rPr>
        <w:t xml:space="preserve"> Williams</w:t>
      </w:r>
    </w:p>
    <w:p w14:paraId="1AE46EFF" w14:textId="10401875" w:rsidR="00A5242E" w:rsidRDefault="00A5242E" w:rsidP="00A5242E">
      <w:pPr>
        <w:rPr>
          <w:rFonts w:ascii="Times New Roman" w:hAnsi="Times New Roman"/>
        </w:rPr>
      </w:pPr>
      <w:r w:rsidRPr="60F77AD0">
        <w:rPr>
          <w:rFonts w:ascii="Times New Roman" w:hAnsi="Times New Roman"/>
          <w:b/>
          <w:bCs/>
        </w:rPr>
        <w:t>Welcome &amp; Introductions:</w:t>
      </w:r>
      <w:r w:rsidRPr="60F77AD0">
        <w:rPr>
          <w:rFonts w:ascii="Times New Roman" w:hAnsi="Times New Roman"/>
          <w:color w:val="000000" w:themeColor="text1"/>
          <w:sz w:val="27"/>
          <w:szCs w:val="27"/>
        </w:rPr>
        <w:t xml:space="preserve"> </w:t>
      </w:r>
      <w:r w:rsidRPr="60F77AD0">
        <w:rPr>
          <w:rFonts w:ascii="Times New Roman" w:hAnsi="Times New Roman"/>
        </w:rPr>
        <w:t>Chatequa Pinkston</w:t>
      </w:r>
      <w:r>
        <w:rPr>
          <w:rFonts w:ascii="Times New Roman" w:hAnsi="Times New Roman"/>
        </w:rPr>
        <w:t xml:space="preserve"> </w:t>
      </w:r>
      <w:r w:rsidRPr="60F77AD0">
        <w:rPr>
          <w:rFonts w:ascii="Times New Roman" w:hAnsi="Times New Roman"/>
        </w:rPr>
        <w:t>(Chair) welcomed everyone and welcomed Danielle McGill back.</w:t>
      </w:r>
    </w:p>
    <w:p w14:paraId="4882F47E" w14:textId="77777777" w:rsidR="00A5242E" w:rsidRPr="00A24FA3" w:rsidRDefault="00A5242E" w:rsidP="00A5242E">
      <w:pPr>
        <w:rPr>
          <w:rFonts w:ascii="Times New Roman" w:hAnsi="Times New Roman"/>
          <w:bCs/>
        </w:rPr>
      </w:pPr>
      <w:r w:rsidRPr="00770F6A">
        <w:rPr>
          <w:rFonts w:ascii="Times New Roman" w:hAnsi="Times New Roman"/>
          <w:b/>
        </w:rPr>
        <w:t>Roll Call:</w:t>
      </w:r>
      <w:r>
        <w:rPr>
          <w:rFonts w:ascii="Times New Roman" w:hAnsi="Times New Roman"/>
          <w:bCs/>
        </w:rPr>
        <w:t xml:space="preserve"> Denise Barnes</w:t>
      </w:r>
    </w:p>
    <w:p w14:paraId="62EA6707" w14:textId="77777777" w:rsidR="00A5242E" w:rsidRDefault="00A5242E" w:rsidP="00A5242E">
      <w:r>
        <w:t xml:space="preserve"> </w:t>
      </w:r>
    </w:p>
    <w:p w14:paraId="557F6EE7" w14:textId="02A50867" w:rsidR="00A5242E" w:rsidRPr="00560AA9" w:rsidRDefault="00A5242E" w:rsidP="00A5242E">
      <w:pPr>
        <w:pStyle w:val="ListParagraph"/>
        <w:numPr>
          <w:ilvl w:val="0"/>
          <w:numId w:val="12"/>
        </w:numPr>
        <w:spacing w:before="0" w:after="160" w:line="259" w:lineRule="auto"/>
        <w:rPr>
          <w:rFonts w:ascii="Times New Roman" w:hAnsi="Times New Roman"/>
        </w:rPr>
      </w:pPr>
      <w:r w:rsidRPr="00560AA9">
        <w:rPr>
          <w:rFonts w:ascii="Times New Roman" w:hAnsi="Times New Roman"/>
          <w:b/>
          <w:bCs/>
        </w:rPr>
        <w:t>March 2022 Meeting Minutes Approval:</w:t>
      </w:r>
      <w:r w:rsidRPr="00560AA9">
        <w:rPr>
          <w:rFonts w:ascii="Times New Roman" w:hAnsi="Times New Roman"/>
        </w:rPr>
        <w:t xml:space="preserve"> John Howell motioned to approve; Eddie Hall second</w:t>
      </w:r>
      <w:r>
        <w:rPr>
          <w:rFonts w:ascii="Times New Roman" w:hAnsi="Times New Roman"/>
        </w:rPr>
        <w:t>ed.  N</w:t>
      </w:r>
      <w:r w:rsidRPr="00560AA9">
        <w:rPr>
          <w:rFonts w:ascii="Times New Roman" w:hAnsi="Times New Roman"/>
        </w:rPr>
        <w:t>one opposed.</w:t>
      </w:r>
    </w:p>
    <w:p w14:paraId="14CE7B52" w14:textId="77777777" w:rsidR="00A5242E" w:rsidRPr="00A24FA3" w:rsidRDefault="00A5242E" w:rsidP="00A5242E">
      <w:pPr>
        <w:pStyle w:val="ListParagraph"/>
        <w:ind w:left="0"/>
        <w:rPr>
          <w:rFonts w:ascii="Times New Roman" w:hAnsi="Times New Roman"/>
          <w:color w:val="00B050"/>
        </w:rPr>
      </w:pPr>
    </w:p>
    <w:p w14:paraId="505DC5BD" w14:textId="77777777" w:rsidR="00A5242E" w:rsidRPr="00560AA9" w:rsidRDefault="00A5242E" w:rsidP="00A5242E">
      <w:pPr>
        <w:pStyle w:val="ListParagraph"/>
        <w:numPr>
          <w:ilvl w:val="0"/>
          <w:numId w:val="12"/>
        </w:numPr>
        <w:spacing w:before="0" w:after="160" w:line="259" w:lineRule="auto"/>
        <w:rPr>
          <w:rFonts w:ascii="Times New Roman" w:hAnsi="Times New Roman"/>
          <w:b/>
        </w:rPr>
      </w:pPr>
      <w:r w:rsidRPr="00560AA9">
        <w:rPr>
          <w:rFonts w:ascii="Times New Roman" w:hAnsi="Times New Roman"/>
          <w:b/>
          <w:bCs/>
        </w:rPr>
        <w:t>FCIC Highlights:</w:t>
      </w:r>
    </w:p>
    <w:p w14:paraId="3877D268" w14:textId="77777777" w:rsidR="00A5242E" w:rsidRPr="00560AA9" w:rsidRDefault="00A5242E" w:rsidP="00A5242E">
      <w:pPr>
        <w:pStyle w:val="ListParagraph"/>
        <w:numPr>
          <w:ilvl w:val="0"/>
          <w:numId w:val="13"/>
        </w:numPr>
        <w:spacing w:before="0" w:after="160" w:line="259" w:lineRule="auto"/>
        <w:rPr>
          <w:rFonts w:ascii="Times New Roman" w:hAnsi="Times New Roman"/>
          <w:b/>
          <w:bCs/>
        </w:rPr>
      </w:pPr>
      <w:r w:rsidRPr="00560AA9">
        <w:rPr>
          <w:rFonts w:ascii="Times New Roman" w:hAnsi="Times New Roman"/>
          <w:b/>
          <w:bCs/>
        </w:rPr>
        <w:t>Lise Fox, Professor and Co-Director</w:t>
      </w:r>
      <w:r w:rsidRPr="00560AA9">
        <w:rPr>
          <w:rFonts w:ascii="Times New Roman" w:hAnsi="Times New Roman"/>
        </w:rPr>
        <w:t xml:space="preserve"> – Accepted position as Chair; effective July 1</w:t>
      </w:r>
      <w:r w:rsidRPr="00560AA9">
        <w:rPr>
          <w:rFonts w:ascii="Times New Roman" w:hAnsi="Times New Roman"/>
          <w:vertAlign w:val="superscript"/>
        </w:rPr>
        <w:t>st</w:t>
      </w:r>
      <w:r w:rsidRPr="00560AA9">
        <w:rPr>
          <w:rFonts w:ascii="Times New Roman" w:hAnsi="Times New Roman"/>
        </w:rPr>
        <w:t xml:space="preserve"> however will stay on faculty and operate her projects.</w:t>
      </w:r>
    </w:p>
    <w:p w14:paraId="67CFA516" w14:textId="77777777" w:rsidR="00A5242E" w:rsidRPr="00560AA9" w:rsidRDefault="00A5242E" w:rsidP="00A5242E">
      <w:pPr>
        <w:pStyle w:val="ListParagraph"/>
        <w:numPr>
          <w:ilvl w:val="0"/>
          <w:numId w:val="13"/>
        </w:numPr>
        <w:spacing w:before="0" w:after="160" w:line="259" w:lineRule="auto"/>
        <w:rPr>
          <w:rFonts w:ascii="Times New Roman" w:hAnsi="Times New Roman"/>
        </w:rPr>
      </w:pPr>
      <w:r w:rsidRPr="00560AA9">
        <w:rPr>
          <w:rFonts w:ascii="Times New Roman" w:hAnsi="Times New Roman"/>
          <w:b/>
          <w:bCs/>
        </w:rPr>
        <w:t>Don Kincaid, Professor and Co-Director</w:t>
      </w:r>
      <w:r w:rsidRPr="00560AA9">
        <w:rPr>
          <w:rFonts w:ascii="Times New Roman" w:hAnsi="Times New Roman"/>
        </w:rPr>
        <w:t xml:space="preserve"> – Will step into Director's position. Looking to retire in the next year or two. A national search for Director may happen as early as the summer. </w:t>
      </w:r>
    </w:p>
    <w:p w14:paraId="23FD3DDF" w14:textId="77777777" w:rsidR="00A5242E" w:rsidRPr="00560AA9" w:rsidRDefault="00A5242E" w:rsidP="00A5242E">
      <w:pPr>
        <w:pStyle w:val="ListParagraph"/>
        <w:numPr>
          <w:ilvl w:val="0"/>
          <w:numId w:val="13"/>
        </w:numPr>
        <w:spacing w:before="0" w:after="160" w:line="259" w:lineRule="auto"/>
        <w:rPr>
          <w:rFonts w:ascii="Times New Roman" w:hAnsi="Times New Roman"/>
        </w:rPr>
      </w:pPr>
      <w:r w:rsidRPr="00560AA9">
        <w:rPr>
          <w:rFonts w:ascii="Times New Roman" w:hAnsi="Times New Roman"/>
          <w:b/>
          <w:bCs/>
        </w:rPr>
        <w:t xml:space="preserve">Liz Perkins, Professor, FCIC Associate Director- </w:t>
      </w:r>
      <w:r w:rsidRPr="00560AA9">
        <w:rPr>
          <w:rFonts w:ascii="Times New Roman" w:hAnsi="Times New Roman"/>
        </w:rPr>
        <w:t>Retiring February 24</w:t>
      </w:r>
      <w:r w:rsidRPr="00560AA9">
        <w:rPr>
          <w:rFonts w:ascii="Times New Roman" w:hAnsi="Times New Roman"/>
          <w:vertAlign w:val="superscript"/>
        </w:rPr>
        <w:t>th</w:t>
      </w:r>
      <w:r w:rsidRPr="00560AA9">
        <w:rPr>
          <w:rFonts w:ascii="Times New Roman" w:hAnsi="Times New Roman"/>
        </w:rPr>
        <w:t xml:space="preserve">, 2023. Beth Boone will be the Associate Director for FCIC. Liz will work with Beth to share important information about the DD Council and other involved entities. </w:t>
      </w:r>
    </w:p>
    <w:p w14:paraId="453B57AC" w14:textId="77777777" w:rsidR="00A5242E" w:rsidRPr="00560AA9" w:rsidRDefault="00A5242E" w:rsidP="00A5242E">
      <w:pPr>
        <w:pStyle w:val="ListParagraph"/>
        <w:numPr>
          <w:ilvl w:val="0"/>
          <w:numId w:val="13"/>
        </w:numPr>
        <w:spacing w:before="0" w:after="160" w:line="259" w:lineRule="auto"/>
        <w:rPr>
          <w:rFonts w:ascii="Times New Roman" w:hAnsi="Times New Roman"/>
        </w:rPr>
      </w:pPr>
      <w:bookmarkStart w:id="0" w:name="_Hlk45188851"/>
      <w:r w:rsidRPr="00560AA9">
        <w:rPr>
          <w:rFonts w:ascii="Times New Roman" w:hAnsi="Times New Roman"/>
          <w:b/>
          <w:bCs/>
        </w:rPr>
        <w:t>Chris Vatland, PBS Coordinator</w:t>
      </w:r>
      <w:r w:rsidRPr="00560AA9">
        <w:rPr>
          <w:rFonts w:ascii="Times New Roman" w:hAnsi="Times New Roman"/>
        </w:rPr>
        <w:t xml:space="preserve">–Received a small grant that will help bridge the gap between families across the state and services that are needed for families impacted by I/DD.  1 FTE for an FCIC Family Liaison is available. The position will form a hub of resources for the families. </w:t>
      </w:r>
      <w:bookmarkEnd w:id="0"/>
    </w:p>
    <w:p w14:paraId="109F3C27" w14:textId="44D6340E" w:rsidR="00A5242E" w:rsidRPr="00560AA9" w:rsidRDefault="00A5242E" w:rsidP="00A5242E">
      <w:pPr>
        <w:pStyle w:val="ListParagraph"/>
        <w:numPr>
          <w:ilvl w:val="0"/>
          <w:numId w:val="13"/>
        </w:numPr>
        <w:spacing w:before="0" w:after="0" w:line="240" w:lineRule="auto"/>
        <w:rPr>
          <w:rFonts w:ascii="Times New Roman" w:hAnsi="Times New Roman"/>
        </w:rPr>
      </w:pPr>
      <w:r w:rsidRPr="00560AA9">
        <w:rPr>
          <w:rFonts w:ascii="Times New Roman" w:hAnsi="Times New Roman"/>
          <w:b/>
          <w:bCs/>
        </w:rPr>
        <w:t xml:space="preserve">Laura Rodriguez, FCIC Training Director </w:t>
      </w:r>
      <w:r w:rsidRPr="00560AA9">
        <w:rPr>
          <w:rFonts w:ascii="Times New Roman" w:hAnsi="Times New Roman"/>
        </w:rPr>
        <w:t>– Interdisciplinary Training developed a Summer Training Speaking Series, geared towards special education administrators and educators. It is open for community members at no charge. There have been two trainings, one upcoming. Haley Moss, attorney and self-advocate will be the speaker. New</w:t>
      </w:r>
      <w:r>
        <w:rPr>
          <w:rFonts w:ascii="Times New Roman" w:hAnsi="Times New Roman"/>
        </w:rPr>
        <w:t xml:space="preserve"> </w:t>
      </w:r>
      <w:r w:rsidRPr="00560AA9">
        <w:rPr>
          <w:rFonts w:ascii="Times New Roman" w:hAnsi="Times New Roman"/>
        </w:rPr>
        <w:t xml:space="preserve">and upcoming training module shared, called Self-Advocacy Module; it provides self-advocacy strategies for individuals of transition age. The Community Advisory Committee was asked to review module and provide feedback. Invitation was given to CAC members to submit proposals for the Training Series. </w:t>
      </w:r>
    </w:p>
    <w:p w14:paraId="47D34F67" w14:textId="240384F9" w:rsidR="00A5242E" w:rsidRDefault="00A5242E" w:rsidP="00A5242E">
      <w:pPr>
        <w:pStyle w:val="ListParagraph"/>
        <w:numPr>
          <w:ilvl w:val="0"/>
          <w:numId w:val="13"/>
        </w:numPr>
        <w:spacing w:before="0" w:after="0" w:line="240" w:lineRule="auto"/>
        <w:rPr>
          <w:rFonts w:ascii="Times New Roman" w:hAnsi="Times New Roman"/>
        </w:rPr>
      </w:pPr>
      <w:r w:rsidRPr="00560AA9">
        <w:rPr>
          <w:rFonts w:ascii="Times New Roman" w:hAnsi="Times New Roman"/>
          <w:b/>
          <w:bCs/>
        </w:rPr>
        <w:t xml:space="preserve">Denise Barnes, CARD Consultant/FCIC Employment Coordinator </w:t>
      </w:r>
      <w:r w:rsidRPr="00560AA9">
        <w:rPr>
          <w:rFonts w:ascii="Times New Roman" w:hAnsi="Times New Roman"/>
        </w:rPr>
        <w:t xml:space="preserve">– </w:t>
      </w:r>
      <w:r w:rsidRPr="00560AA9">
        <w:rPr>
          <w:rFonts w:cstheme="minorHAnsi"/>
        </w:rPr>
        <w:t>Annual Employment Virtual Conference</w:t>
      </w:r>
      <w:r>
        <w:rPr>
          <w:rFonts w:cstheme="minorHAnsi"/>
        </w:rPr>
        <w:t xml:space="preserve">: Talent Actualized </w:t>
      </w:r>
      <w:r w:rsidRPr="00560AA9">
        <w:rPr>
          <w:rFonts w:cstheme="minorHAnsi"/>
        </w:rPr>
        <w:t xml:space="preserve">was </w:t>
      </w:r>
      <w:r>
        <w:rPr>
          <w:rFonts w:cstheme="minorHAnsi"/>
        </w:rPr>
        <w:t xml:space="preserve">held on </w:t>
      </w:r>
      <w:r w:rsidRPr="00560AA9">
        <w:rPr>
          <w:rFonts w:cstheme="minorHAnsi"/>
        </w:rPr>
        <w:t>April 28</w:t>
      </w:r>
      <w:r w:rsidRPr="00560AA9">
        <w:rPr>
          <w:rFonts w:cstheme="minorHAnsi"/>
          <w:vertAlign w:val="superscript"/>
        </w:rPr>
        <w:t>th</w:t>
      </w:r>
      <w:r w:rsidRPr="00560AA9">
        <w:rPr>
          <w:rFonts w:cstheme="minorHAnsi"/>
        </w:rPr>
        <w:t xml:space="preserve">. Topics and speakers were </w:t>
      </w:r>
      <w:r w:rsidRPr="00560AA9">
        <w:rPr>
          <w:rFonts w:cstheme="minorHAnsi"/>
        </w:rPr>
        <w:lastRenderedPageBreak/>
        <w:t xml:space="preserve">Olivia Babis - </w:t>
      </w:r>
      <w:hyperlink r:id="rId9" w:history="1">
        <w:hyperlink r:id="rId10" w:history="1">
          <w:r w:rsidRPr="00560AA9">
            <w:rPr>
              <w:rStyle w:val="Hyperlink"/>
              <w:rFonts w:cstheme="minorHAnsi"/>
              <w:shd w:val="clear" w:color="auto" w:fill="FFFFFF"/>
            </w:rPr>
            <w:t>What COVID Has Taught Us About Employers’ Ability to Accommodate Employees with Disabilities</w:t>
          </w:r>
        </w:hyperlink>
      </w:hyperlink>
      <w:r w:rsidRPr="00560AA9">
        <w:rPr>
          <w:rFonts w:cstheme="minorHAnsi"/>
        </w:rPr>
        <w:t xml:space="preserve">, Elizabeth Kennelly-Smith and Megan </w:t>
      </w:r>
      <w:proofErr w:type="spellStart"/>
      <w:r w:rsidRPr="00560AA9">
        <w:rPr>
          <w:rFonts w:cstheme="minorHAnsi"/>
        </w:rPr>
        <w:t>Betche</w:t>
      </w:r>
      <w:proofErr w:type="spellEnd"/>
      <w:r w:rsidRPr="00560AA9">
        <w:rPr>
          <w:rFonts w:cstheme="minorHAnsi"/>
        </w:rPr>
        <w:t xml:space="preserve">, </w:t>
      </w:r>
      <w:proofErr w:type="spellStart"/>
      <w:r w:rsidRPr="00560AA9">
        <w:rPr>
          <w:rFonts w:cstheme="minorHAnsi"/>
        </w:rPr>
        <w:t>Ed.S</w:t>
      </w:r>
      <w:proofErr w:type="spellEnd"/>
      <w:r w:rsidRPr="00560AA9">
        <w:rPr>
          <w:rFonts w:cstheme="minorHAnsi"/>
        </w:rPr>
        <w:t xml:space="preserve">. - </w:t>
      </w:r>
      <w:hyperlink r:id="rId11" w:history="1">
        <w:hyperlink r:id="rId12" w:history="1">
          <w:r w:rsidRPr="00560AA9">
            <w:rPr>
              <w:rStyle w:val="Hyperlink"/>
              <w:rFonts w:cstheme="minorHAnsi"/>
            </w:rPr>
            <w:t>Vocational Fit Assessment: Optimizing worker- Job Fit</w:t>
          </w:r>
        </w:hyperlink>
      </w:hyperlink>
      <w:r w:rsidRPr="00560AA9">
        <w:rPr>
          <w:rFonts w:cstheme="minorHAnsi"/>
        </w:rPr>
        <w:t xml:space="preserve">; Jayme Joslyn </w:t>
      </w:r>
      <w:proofErr w:type="spellStart"/>
      <w:r w:rsidRPr="00560AA9">
        <w:rPr>
          <w:rFonts w:cstheme="minorHAnsi"/>
        </w:rPr>
        <w:t>Ed.D</w:t>
      </w:r>
      <w:proofErr w:type="spellEnd"/>
      <w:r w:rsidRPr="00560AA9">
        <w:rPr>
          <w:rFonts w:cstheme="minorHAnsi"/>
        </w:rPr>
        <w:t xml:space="preserve"> - </w:t>
      </w:r>
      <w:hyperlink r:id="rId13" w:history="1">
        <w:hyperlink r:id="rId14" w:history="1">
          <w:r w:rsidRPr="00560AA9">
            <w:rPr>
              <w:rStyle w:val="Hyperlink"/>
              <w:rFonts w:cstheme="minorHAnsi"/>
            </w:rPr>
            <w:t>Eileen Hoffman Hafer UMatter Program - Inclusive Post-Secondary Program Education</w:t>
          </w:r>
        </w:hyperlink>
      </w:hyperlink>
      <w:r w:rsidRPr="00560AA9">
        <w:rPr>
          <w:rFonts w:cstheme="minorHAnsi"/>
        </w:rPr>
        <w:t>;</w:t>
      </w:r>
      <w:r w:rsidRPr="00560AA9">
        <w:rPr>
          <w:rFonts w:cstheme="minorHAnsi"/>
          <w:b/>
          <w:bCs/>
        </w:rPr>
        <w:t xml:space="preserve"> </w:t>
      </w:r>
      <w:r w:rsidRPr="00560AA9">
        <w:rPr>
          <w:rFonts w:cstheme="minorHAnsi"/>
        </w:rPr>
        <w:t xml:space="preserve">and Keynote Address by Kathy Davis - </w:t>
      </w:r>
      <w:hyperlink r:id="rId15" w:history="1">
        <w:r w:rsidRPr="00560AA9">
          <w:rPr>
            <w:rStyle w:val="Hyperlink"/>
            <w:rFonts w:cstheme="minorHAnsi"/>
          </w:rPr>
          <w:t>Reimagining Talents and Supports: Current Realities and Future Visions in the State of Florida</w:t>
        </w:r>
      </w:hyperlink>
      <w:r w:rsidRPr="00560AA9">
        <w:rPr>
          <w:rStyle w:val="Strong"/>
          <w:rFonts w:cstheme="minorHAnsi"/>
          <w:color w:val="2C3E50"/>
        </w:rPr>
        <w:t xml:space="preserve">.  </w:t>
      </w:r>
      <w:r w:rsidRPr="00560AA9">
        <w:rPr>
          <w:rFonts w:ascii="Times New Roman" w:hAnsi="Times New Roman"/>
        </w:rPr>
        <w:t xml:space="preserve">Planning for next year’s conference begins in September.  </w:t>
      </w:r>
      <w:proofErr w:type="gramStart"/>
      <w:r w:rsidRPr="00560AA9">
        <w:rPr>
          <w:rFonts w:ascii="Times New Roman" w:hAnsi="Times New Roman"/>
        </w:rPr>
        <w:t>EVC:TA</w:t>
      </w:r>
      <w:proofErr w:type="gramEnd"/>
      <w:r w:rsidRPr="00560AA9">
        <w:rPr>
          <w:rFonts w:ascii="Times New Roman" w:hAnsi="Times New Roman"/>
        </w:rPr>
        <w:t xml:space="preserve"> may be switched to June 2023. July 1</w:t>
      </w:r>
      <w:r w:rsidRPr="00560AA9">
        <w:rPr>
          <w:rFonts w:ascii="Times New Roman" w:hAnsi="Times New Roman"/>
          <w:vertAlign w:val="superscript"/>
        </w:rPr>
        <w:t>st</w:t>
      </w:r>
      <w:r w:rsidRPr="00560AA9">
        <w:rPr>
          <w:rFonts w:ascii="Times New Roman" w:hAnsi="Times New Roman"/>
        </w:rPr>
        <w:t xml:space="preserve"> Purple Alert will take place; will assist with helping to recover persons with developmental and intellectual disabilities. Alerts can go to electronic devices. Invitation was given to CAC members to present at the Employment Conference and in Webinars. </w:t>
      </w:r>
    </w:p>
    <w:p w14:paraId="3D4BAC2E" w14:textId="77777777" w:rsidR="00A5242E" w:rsidRPr="00A5242E" w:rsidRDefault="00A5242E" w:rsidP="00A5242E">
      <w:pPr>
        <w:spacing w:before="0" w:after="0" w:line="240" w:lineRule="auto"/>
        <w:ind w:left="360"/>
        <w:rPr>
          <w:rFonts w:ascii="Times New Roman" w:hAnsi="Times New Roman"/>
        </w:rPr>
      </w:pPr>
    </w:p>
    <w:p w14:paraId="1099F4D8" w14:textId="77777777" w:rsidR="00A5242E" w:rsidRDefault="00A5242E" w:rsidP="00A5242E">
      <w:pPr>
        <w:pStyle w:val="ListParagraph"/>
        <w:numPr>
          <w:ilvl w:val="0"/>
          <w:numId w:val="14"/>
        </w:numPr>
        <w:spacing w:before="0" w:after="160" w:line="259" w:lineRule="auto"/>
        <w:rPr>
          <w:rFonts w:ascii="Times New Roman" w:hAnsi="Times New Roman"/>
          <w:b/>
          <w:bCs/>
        </w:rPr>
      </w:pPr>
      <w:r w:rsidRPr="3D9EC93B">
        <w:rPr>
          <w:rFonts w:ascii="Times New Roman" w:hAnsi="Times New Roman"/>
          <w:b/>
          <w:bCs/>
        </w:rPr>
        <w:t>FCIC CAC Member:</w:t>
      </w:r>
    </w:p>
    <w:p w14:paraId="7D52AE73" w14:textId="77777777" w:rsidR="00A5242E" w:rsidRDefault="00A5242E" w:rsidP="00A5242E">
      <w:pPr>
        <w:rPr>
          <w:rFonts w:ascii="Times New Roman" w:hAnsi="Times New Roman"/>
        </w:rPr>
      </w:pPr>
      <w:r w:rsidRPr="3D9EC93B">
        <w:rPr>
          <w:rFonts w:ascii="Times New Roman" w:hAnsi="Times New Roman"/>
          <w:b/>
          <w:bCs/>
        </w:rPr>
        <w:t>Danielle McGill, Self-Advocate/Disability Consultant</w:t>
      </w:r>
      <w:r w:rsidRPr="3D9EC93B">
        <w:rPr>
          <w:rFonts w:ascii="Times New Roman" w:hAnsi="Times New Roman"/>
        </w:rPr>
        <w:t xml:space="preserve"> – Shared experiences Parenting with Disabilities. She was told that because of her physicality and being a cancer survivor, she could not have children. She is currently raising an able-bodied child. </w:t>
      </w:r>
      <w:r>
        <w:rPr>
          <w:rFonts w:ascii="Times New Roman" w:hAnsi="Times New Roman"/>
        </w:rPr>
        <w:t xml:space="preserve">Impactful discussion covered myths about PWD having </w:t>
      </w:r>
      <w:r w:rsidRPr="3D9EC93B">
        <w:rPr>
          <w:rFonts w:ascii="Times New Roman" w:hAnsi="Times New Roman"/>
        </w:rPr>
        <w:t>children</w:t>
      </w:r>
      <w:r>
        <w:rPr>
          <w:rFonts w:ascii="Times New Roman" w:hAnsi="Times New Roman"/>
        </w:rPr>
        <w:t>,</w:t>
      </w:r>
      <w:r w:rsidRPr="3D9EC93B">
        <w:rPr>
          <w:rFonts w:ascii="Times New Roman" w:hAnsi="Times New Roman"/>
        </w:rPr>
        <w:t xml:space="preserve"> </w:t>
      </w:r>
      <w:r>
        <w:rPr>
          <w:rFonts w:ascii="Times New Roman" w:hAnsi="Times New Roman"/>
        </w:rPr>
        <w:t>c</w:t>
      </w:r>
      <w:r w:rsidRPr="3D9EC93B">
        <w:rPr>
          <w:rFonts w:ascii="Times New Roman" w:hAnsi="Times New Roman"/>
        </w:rPr>
        <w:t>hallenges</w:t>
      </w:r>
      <w:r>
        <w:rPr>
          <w:rFonts w:ascii="Times New Roman" w:hAnsi="Times New Roman"/>
        </w:rPr>
        <w:t xml:space="preserve">, </w:t>
      </w:r>
      <w:r w:rsidRPr="3D9EC93B">
        <w:rPr>
          <w:rFonts w:ascii="Times New Roman" w:hAnsi="Times New Roman"/>
        </w:rPr>
        <w:t xml:space="preserve">stereotypes, </w:t>
      </w:r>
      <w:bookmarkStart w:id="1" w:name="_Int_ltBJ5AFo"/>
      <w:r w:rsidRPr="3D9EC93B">
        <w:rPr>
          <w:rFonts w:ascii="Times New Roman" w:hAnsi="Times New Roman"/>
        </w:rPr>
        <w:t>health,</w:t>
      </w:r>
      <w:bookmarkEnd w:id="1"/>
      <w:r w:rsidRPr="3D9EC93B">
        <w:rPr>
          <w:rFonts w:ascii="Times New Roman" w:hAnsi="Times New Roman"/>
        </w:rPr>
        <w:t xml:space="preserve"> and safety, creating adaptive equipment, self-worth</w:t>
      </w:r>
      <w:r>
        <w:rPr>
          <w:rFonts w:ascii="Times New Roman" w:hAnsi="Times New Roman"/>
        </w:rPr>
        <w:t xml:space="preserve">, </w:t>
      </w:r>
      <w:r w:rsidRPr="3D9EC93B">
        <w:rPr>
          <w:rFonts w:ascii="Times New Roman" w:hAnsi="Times New Roman"/>
        </w:rPr>
        <w:t xml:space="preserve">and independence. Florida has a lack of laws and services for parents with disabilities; </w:t>
      </w:r>
      <w:r>
        <w:rPr>
          <w:rFonts w:ascii="Times New Roman" w:hAnsi="Times New Roman"/>
        </w:rPr>
        <w:t>FL Child Protection agencies</w:t>
      </w:r>
      <w:r w:rsidRPr="3D9EC93B">
        <w:rPr>
          <w:rFonts w:ascii="Times New Roman" w:hAnsi="Times New Roman"/>
        </w:rPr>
        <w:t xml:space="preserve"> are reactive but should be proactive. There may be bills coming out from legislation in the next two years. Danielle is changing perspectives by practicing innovative thinking, creative solution-finding, disability inclusive mindset and welcomes all resources. Chris Vatland will work with Danielle to help provide resources.  </w:t>
      </w:r>
    </w:p>
    <w:p w14:paraId="67FB6384" w14:textId="77777777" w:rsidR="00A5242E" w:rsidRPr="0024418C" w:rsidRDefault="00A5242E" w:rsidP="00A5242E">
      <w:pPr>
        <w:pStyle w:val="ListParagraph"/>
        <w:numPr>
          <w:ilvl w:val="0"/>
          <w:numId w:val="14"/>
        </w:numPr>
        <w:spacing w:before="0" w:after="160" w:line="259" w:lineRule="auto"/>
        <w:rPr>
          <w:rFonts w:ascii="Times New Roman" w:hAnsi="Times New Roman"/>
          <w:b/>
          <w:bCs/>
        </w:rPr>
      </w:pPr>
      <w:r w:rsidRPr="3D9EC93B">
        <w:rPr>
          <w:rFonts w:ascii="Times New Roman" w:hAnsi="Times New Roman"/>
          <w:b/>
          <w:bCs/>
        </w:rPr>
        <w:t>Developmental Disabilities Network Partners:</w:t>
      </w:r>
    </w:p>
    <w:p w14:paraId="3225B4F7" w14:textId="77777777" w:rsidR="00A5242E" w:rsidRPr="00865AAE" w:rsidRDefault="00A5242E" w:rsidP="00A5242E">
      <w:pPr>
        <w:rPr>
          <w:rFonts w:ascii="Times New Roman" w:hAnsi="Times New Roman"/>
          <w:vertAlign w:val="superscript"/>
        </w:rPr>
      </w:pPr>
      <w:r w:rsidRPr="3D9EC93B">
        <w:rPr>
          <w:rFonts w:ascii="Times New Roman" w:hAnsi="Times New Roman"/>
          <w:b/>
          <w:bCs/>
        </w:rPr>
        <w:t xml:space="preserve">Margaret Hooper, Florida Developmental Disabilities Council – </w:t>
      </w:r>
      <w:r w:rsidRPr="3D9EC93B">
        <w:rPr>
          <w:rFonts w:ascii="Times New Roman" w:hAnsi="Times New Roman"/>
        </w:rPr>
        <w:t>Experienced technical difficulties during the meeting.</w:t>
      </w:r>
    </w:p>
    <w:p w14:paraId="6B9C44CA" w14:textId="77777777" w:rsidR="00A5242E" w:rsidRDefault="00A5242E" w:rsidP="00A5242E">
      <w:pPr>
        <w:rPr>
          <w:rFonts w:ascii="Times New Roman" w:hAnsi="Times New Roman"/>
        </w:rPr>
      </w:pPr>
      <w:r w:rsidRPr="3D9EC93B">
        <w:rPr>
          <w:rFonts w:ascii="Times New Roman" w:hAnsi="Times New Roman"/>
          <w:b/>
          <w:bCs/>
        </w:rPr>
        <w:t>Selina O’Shannon, Disability Rights Florida –</w:t>
      </w:r>
      <w:r w:rsidRPr="3D9EC93B">
        <w:rPr>
          <w:rFonts w:ascii="Times New Roman" w:hAnsi="Times New Roman"/>
        </w:rPr>
        <w:t xml:space="preserve"> Filing systemic state complaints against counties; outcomes have been successful. There are school districts that use the I-Ready program; used for reading and tracking. A complaint was filed against them for a student enrolled in program for 3 years with no gains. Transition Book and Tool Kit was presented at the Family Café. There will be an accessible online version that is in the works. Mailout versions will be available as well. Working to gather information ARP SR program, elementary and secondary relief fund; for students who may have loss educational services due to covid. </w:t>
      </w:r>
    </w:p>
    <w:p w14:paraId="6507EA26" w14:textId="77777777" w:rsidR="00A5242E" w:rsidRPr="00607A59" w:rsidRDefault="00A5242E" w:rsidP="00A5242E">
      <w:pPr>
        <w:pStyle w:val="ListParagraph"/>
        <w:numPr>
          <w:ilvl w:val="0"/>
          <w:numId w:val="14"/>
        </w:numPr>
        <w:tabs>
          <w:tab w:val="left" w:pos="360"/>
        </w:tabs>
        <w:spacing w:before="0" w:after="160" w:line="259" w:lineRule="auto"/>
        <w:rPr>
          <w:rFonts w:ascii="Times New Roman" w:hAnsi="Times New Roman"/>
          <w:b/>
          <w:bCs/>
        </w:rPr>
      </w:pPr>
      <w:r w:rsidRPr="3D9EC93B">
        <w:rPr>
          <w:rFonts w:ascii="Times New Roman" w:hAnsi="Times New Roman"/>
          <w:b/>
          <w:bCs/>
        </w:rPr>
        <w:t>Agency Representative Updates:</w:t>
      </w:r>
    </w:p>
    <w:p w14:paraId="7BAE9BE0" w14:textId="77777777" w:rsidR="00A5242E" w:rsidRDefault="00A5242E" w:rsidP="00A5242E">
      <w:pPr>
        <w:rPr>
          <w:rFonts w:ascii="Times New Roman" w:hAnsi="Times New Roman"/>
        </w:rPr>
      </w:pPr>
      <w:r w:rsidRPr="001660CD">
        <w:rPr>
          <w:rFonts w:ascii="Times New Roman" w:hAnsi="Times New Roman"/>
          <w:b/>
          <w:bCs/>
        </w:rPr>
        <w:t>Kent Carroll</w:t>
      </w:r>
      <w:r w:rsidRPr="3D9EC93B">
        <w:rPr>
          <w:rFonts w:ascii="Times New Roman" w:hAnsi="Times New Roman"/>
          <w:b/>
          <w:bCs/>
        </w:rPr>
        <w:t>, Agency for Persons with Disabilities –</w:t>
      </w:r>
      <w:r w:rsidRPr="3D9EC93B">
        <w:rPr>
          <w:rFonts w:ascii="Times New Roman" w:hAnsi="Times New Roman"/>
        </w:rPr>
        <w:t>filled in for Liesl. Working to become compliant and competitive with CMS filing settings rule for the Adult Day Training and Supportive</w:t>
      </w:r>
      <w:r w:rsidRPr="006D5A18">
        <w:rPr>
          <w:rFonts w:ascii="Times New Roman" w:hAnsi="Times New Roman"/>
        </w:rPr>
        <w:t xml:space="preserve"> </w:t>
      </w:r>
      <w:r>
        <w:rPr>
          <w:rFonts w:ascii="Times New Roman" w:hAnsi="Times New Roman"/>
        </w:rPr>
        <w:t xml:space="preserve">Employment </w:t>
      </w:r>
      <w:r w:rsidRPr="3D9EC93B">
        <w:rPr>
          <w:rFonts w:ascii="Times New Roman" w:hAnsi="Times New Roman"/>
        </w:rPr>
        <w:t>Initiative</w:t>
      </w:r>
      <w:r>
        <w:rPr>
          <w:rFonts w:ascii="Times New Roman" w:hAnsi="Times New Roman"/>
        </w:rPr>
        <w:t>s</w:t>
      </w:r>
      <w:r w:rsidRPr="3D9EC93B">
        <w:rPr>
          <w:rFonts w:ascii="Times New Roman" w:hAnsi="Times New Roman"/>
        </w:rPr>
        <w:t xml:space="preserve">; </w:t>
      </w:r>
      <w:r>
        <w:rPr>
          <w:rFonts w:ascii="Times New Roman" w:hAnsi="Times New Roman"/>
        </w:rPr>
        <w:t xml:space="preserve">ADT Initiative compliance </w:t>
      </w:r>
      <w:r w:rsidRPr="3D9EC93B">
        <w:rPr>
          <w:rFonts w:ascii="Times New Roman" w:hAnsi="Times New Roman"/>
        </w:rPr>
        <w:t>must be completed by March 2023. Proposing a new service called Life Skills Development; a pre-vocational service</w:t>
      </w:r>
      <w:r>
        <w:rPr>
          <w:rFonts w:ascii="Times New Roman" w:hAnsi="Times New Roman"/>
        </w:rPr>
        <w:t xml:space="preserve"> which offers </w:t>
      </w:r>
      <w:proofErr w:type="gramStart"/>
      <w:r w:rsidRPr="00AF1D0D">
        <w:rPr>
          <w:rFonts w:ascii="Times New Roman" w:hAnsi="Times New Roman"/>
        </w:rPr>
        <w:t>non job</w:t>
      </w:r>
      <w:proofErr w:type="gramEnd"/>
      <w:r w:rsidRPr="00AF1D0D">
        <w:rPr>
          <w:rFonts w:ascii="Times New Roman" w:hAnsi="Times New Roman"/>
        </w:rPr>
        <w:t xml:space="preserve"> specific</w:t>
      </w:r>
      <w:r>
        <w:rPr>
          <w:rFonts w:ascii="Times New Roman" w:hAnsi="Times New Roman"/>
        </w:rPr>
        <w:t xml:space="preserve"> </w:t>
      </w:r>
      <w:r w:rsidRPr="00AF1D0D">
        <w:rPr>
          <w:rFonts w:ascii="Times New Roman" w:hAnsi="Times New Roman"/>
        </w:rPr>
        <w:t>training</w:t>
      </w:r>
      <w:r>
        <w:rPr>
          <w:rFonts w:ascii="Times New Roman" w:hAnsi="Times New Roman"/>
        </w:rPr>
        <w:t>, unduplicated programming, for up to 3</w:t>
      </w:r>
      <w:r w:rsidRPr="3D9EC93B">
        <w:rPr>
          <w:rFonts w:ascii="Times New Roman" w:hAnsi="Times New Roman"/>
        </w:rPr>
        <w:t xml:space="preserve">6 months prior VR Phase One. </w:t>
      </w:r>
    </w:p>
    <w:p w14:paraId="749EEC0A" w14:textId="77777777" w:rsidR="00A5242E" w:rsidRDefault="00A5242E" w:rsidP="00A5242E">
      <w:pPr>
        <w:rPr>
          <w:rFonts w:ascii="Times New Roman" w:hAnsi="Times New Roman"/>
        </w:rPr>
      </w:pPr>
      <w:r w:rsidRPr="3D9EC93B">
        <w:rPr>
          <w:rFonts w:ascii="Times New Roman" w:hAnsi="Times New Roman"/>
        </w:rPr>
        <w:t>22K people currently on the waiting list, 950 offer letters in categories 3</w:t>
      </w:r>
      <w:r>
        <w:rPr>
          <w:rFonts w:ascii="Times New Roman" w:hAnsi="Times New Roman"/>
        </w:rPr>
        <w:t>-</w:t>
      </w:r>
      <w:r w:rsidRPr="3D9EC93B">
        <w:rPr>
          <w:rFonts w:ascii="Times New Roman" w:hAnsi="Times New Roman"/>
        </w:rPr>
        <w:t>5 were sent</w:t>
      </w:r>
      <w:r>
        <w:rPr>
          <w:rFonts w:ascii="Times New Roman" w:hAnsi="Times New Roman"/>
        </w:rPr>
        <w:t xml:space="preserve">, </w:t>
      </w:r>
      <w:r w:rsidRPr="3D9EC93B">
        <w:rPr>
          <w:rFonts w:ascii="Times New Roman" w:hAnsi="Times New Roman"/>
        </w:rPr>
        <w:t xml:space="preserve">an additional 300 </w:t>
      </w:r>
      <w:r>
        <w:rPr>
          <w:rFonts w:ascii="Times New Roman" w:hAnsi="Times New Roman"/>
        </w:rPr>
        <w:t xml:space="preserve">will go out </w:t>
      </w:r>
      <w:r w:rsidRPr="3D9EC93B">
        <w:rPr>
          <w:rFonts w:ascii="Times New Roman" w:hAnsi="Times New Roman"/>
        </w:rPr>
        <w:t>next week. Currently about 1500 people have been moved off the waiting list. A big change</w:t>
      </w:r>
      <w:r>
        <w:rPr>
          <w:rFonts w:ascii="Times New Roman" w:hAnsi="Times New Roman"/>
        </w:rPr>
        <w:t>,</w:t>
      </w:r>
      <w:r w:rsidRPr="3D9EC93B">
        <w:rPr>
          <w:rFonts w:ascii="Times New Roman" w:hAnsi="Times New Roman"/>
        </w:rPr>
        <w:t xml:space="preserve"> that was already set into place by placed on hold due to covid</w:t>
      </w:r>
      <w:r>
        <w:rPr>
          <w:rFonts w:ascii="Times New Roman" w:hAnsi="Times New Roman"/>
        </w:rPr>
        <w:t>,</w:t>
      </w:r>
      <w:r w:rsidRPr="3D9EC93B">
        <w:rPr>
          <w:rFonts w:ascii="Times New Roman" w:hAnsi="Times New Roman"/>
        </w:rPr>
        <w:t xml:space="preserve"> is that the waiver can no longer be used to pay individuals that are in </w:t>
      </w:r>
      <w:r>
        <w:rPr>
          <w:rFonts w:ascii="Times New Roman" w:hAnsi="Times New Roman"/>
        </w:rPr>
        <w:t>segregated and non-competitive wage employment settings</w:t>
      </w:r>
      <w:r w:rsidRPr="3D9EC93B">
        <w:rPr>
          <w:rFonts w:ascii="Times New Roman" w:hAnsi="Times New Roman"/>
        </w:rPr>
        <w:t xml:space="preserve">. </w:t>
      </w:r>
    </w:p>
    <w:p w14:paraId="0FD22BA7" w14:textId="77777777" w:rsidR="00A5242E" w:rsidRDefault="00A5242E" w:rsidP="00A5242E">
      <w:pPr>
        <w:rPr>
          <w:rFonts w:ascii="Times New Roman" w:hAnsi="Times New Roman"/>
          <w:b/>
          <w:bCs/>
        </w:rPr>
      </w:pPr>
    </w:p>
    <w:p w14:paraId="0CE16E6D" w14:textId="77777777" w:rsidR="00A5242E" w:rsidRDefault="00A5242E" w:rsidP="00A5242E">
      <w:pPr>
        <w:rPr>
          <w:rFonts w:ascii="Times New Roman" w:hAnsi="Times New Roman"/>
        </w:rPr>
      </w:pPr>
      <w:r w:rsidRPr="3D9EC93B">
        <w:rPr>
          <w:rFonts w:ascii="Times New Roman" w:hAnsi="Times New Roman"/>
          <w:b/>
          <w:bCs/>
        </w:rPr>
        <w:lastRenderedPageBreak/>
        <w:t>John Howell</w:t>
      </w:r>
      <w:r w:rsidRPr="3D9EC93B">
        <w:rPr>
          <w:rFonts w:ascii="Times New Roman" w:hAnsi="Times New Roman"/>
        </w:rPr>
        <w:t xml:space="preserve"> –, DOE got a new Commissioner, </w:t>
      </w:r>
      <w:r w:rsidRPr="00AF1D0D">
        <w:rPr>
          <w:rFonts w:ascii="Times New Roman" w:hAnsi="Times New Roman"/>
        </w:rPr>
        <w:t xml:space="preserve">Senator Manny Diaz, Jr. as of </w:t>
      </w:r>
      <w:r w:rsidRPr="3D9EC93B">
        <w:rPr>
          <w:rFonts w:ascii="Times New Roman" w:hAnsi="Times New Roman"/>
        </w:rPr>
        <w:t>June 1</w:t>
      </w:r>
      <w:r w:rsidRPr="3D9EC93B">
        <w:rPr>
          <w:rFonts w:ascii="Times New Roman" w:hAnsi="Times New Roman"/>
          <w:vertAlign w:val="superscript"/>
        </w:rPr>
        <w:t>st</w:t>
      </w:r>
      <w:r w:rsidRPr="3D9EC93B">
        <w:rPr>
          <w:rFonts w:ascii="Times New Roman" w:hAnsi="Times New Roman"/>
        </w:rPr>
        <w:t xml:space="preserve">. </w:t>
      </w:r>
      <w:r>
        <w:rPr>
          <w:rFonts w:ascii="Times New Roman" w:hAnsi="Times New Roman"/>
        </w:rPr>
        <w:t xml:space="preserve">Post Covid </w:t>
      </w:r>
      <w:proofErr w:type="spellStart"/>
      <w:r>
        <w:rPr>
          <w:rFonts w:ascii="Times New Roman" w:hAnsi="Times New Roman"/>
        </w:rPr>
        <w:t>Retur</w:t>
      </w:r>
      <w:proofErr w:type="spellEnd"/>
      <w:r>
        <w:rPr>
          <w:rFonts w:ascii="Times New Roman" w:hAnsi="Times New Roman"/>
        </w:rPr>
        <w:t xml:space="preserve"> to work has been </w:t>
      </w:r>
      <w:r w:rsidRPr="3D9EC93B">
        <w:rPr>
          <w:rFonts w:ascii="Times New Roman" w:hAnsi="Times New Roman"/>
        </w:rPr>
        <w:t>challeng</w:t>
      </w:r>
      <w:r>
        <w:rPr>
          <w:rFonts w:ascii="Times New Roman" w:hAnsi="Times New Roman"/>
        </w:rPr>
        <w:t>ing</w:t>
      </w:r>
      <w:r w:rsidRPr="3D9EC93B">
        <w:rPr>
          <w:rFonts w:ascii="Times New Roman" w:hAnsi="Times New Roman"/>
        </w:rPr>
        <w:t xml:space="preserve"> with 23%</w:t>
      </w:r>
      <w:r>
        <w:rPr>
          <w:rFonts w:ascii="Times New Roman" w:hAnsi="Times New Roman"/>
        </w:rPr>
        <w:t xml:space="preserve"> </w:t>
      </w:r>
      <w:r w:rsidRPr="3D9EC93B">
        <w:rPr>
          <w:rFonts w:ascii="Times New Roman" w:hAnsi="Times New Roman"/>
        </w:rPr>
        <w:t xml:space="preserve">turnover </w:t>
      </w:r>
      <w:r>
        <w:rPr>
          <w:rFonts w:ascii="Times New Roman" w:hAnsi="Times New Roman"/>
        </w:rPr>
        <w:t>since</w:t>
      </w:r>
      <w:r w:rsidRPr="3D9EC93B">
        <w:rPr>
          <w:rFonts w:ascii="Times New Roman" w:hAnsi="Times New Roman"/>
        </w:rPr>
        <w:t xml:space="preserve"> requiring staff to return. VR numbers are high, statewide working with over 40K individuals with disabilities</w:t>
      </w:r>
      <w:r>
        <w:rPr>
          <w:rFonts w:ascii="Times New Roman" w:hAnsi="Times New Roman"/>
        </w:rPr>
        <w:t xml:space="preserve">.  </w:t>
      </w:r>
      <w:r w:rsidRPr="3D9EC93B">
        <w:rPr>
          <w:rFonts w:ascii="Times New Roman" w:hAnsi="Times New Roman"/>
        </w:rPr>
        <w:t xml:space="preserve"> Services are now being expanded to Adult Project Search Programs </w:t>
      </w:r>
      <w:r>
        <w:rPr>
          <w:rFonts w:ascii="Times New Roman" w:hAnsi="Times New Roman"/>
        </w:rPr>
        <w:t xml:space="preserve">with </w:t>
      </w:r>
      <w:r w:rsidRPr="3D9EC93B">
        <w:rPr>
          <w:rFonts w:ascii="Times New Roman" w:hAnsi="Times New Roman"/>
        </w:rPr>
        <w:t xml:space="preserve">hosting sites in Tampa, Clearwater, Stuart, and Palatka. New Case Management system for VR should be running by March 2023. The website </w:t>
      </w:r>
      <w:hyperlink r:id="rId16">
        <w:r w:rsidRPr="3D9EC93B">
          <w:rPr>
            <w:rStyle w:val="Hyperlink"/>
            <w:rFonts w:ascii="Times New Roman" w:hAnsi="Times New Roman"/>
          </w:rPr>
          <w:t>www.rehabworks.org</w:t>
        </w:r>
      </w:hyperlink>
      <w:r w:rsidRPr="3D9EC93B">
        <w:rPr>
          <w:rFonts w:ascii="Times New Roman" w:hAnsi="Times New Roman"/>
        </w:rPr>
        <w:t xml:space="preserve"> is being revamped.</w:t>
      </w:r>
    </w:p>
    <w:p w14:paraId="3F560D63" w14:textId="5E55BC68" w:rsidR="00A5242E" w:rsidRDefault="00A5242E" w:rsidP="00A5242E">
      <w:pPr>
        <w:pStyle w:val="ListParagraph"/>
        <w:numPr>
          <w:ilvl w:val="0"/>
          <w:numId w:val="14"/>
        </w:numPr>
        <w:spacing w:before="0" w:after="160" w:line="259" w:lineRule="auto"/>
        <w:rPr>
          <w:rFonts w:ascii="Times New Roman" w:hAnsi="Times New Roman"/>
          <w:b/>
          <w:bCs/>
        </w:rPr>
      </w:pPr>
      <w:r w:rsidRPr="3D9EC93B">
        <w:rPr>
          <w:rFonts w:ascii="Times New Roman" w:hAnsi="Times New Roman"/>
          <w:b/>
          <w:bCs/>
        </w:rPr>
        <w:t>Adjourn: Chatequa Pinkston adjourned meeting. Vice President Eddie Hall will chair next meeting.</w:t>
      </w:r>
    </w:p>
    <w:p w14:paraId="1A29D39A" w14:textId="77777777" w:rsidR="00A5242E" w:rsidRPr="00A5242E" w:rsidRDefault="00A5242E" w:rsidP="00A5242E">
      <w:pPr>
        <w:spacing w:before="0" w:after="160" w:line="259" w:lineRule="auto"/>
        <w:rPr>
          <w:rFonts w:ascii="Times New Roman" w:hAnsi="Times New Roman"/>
          <w:b/>
          <w:bCs/>
        </w:rPr>
      </w:pPr>
    </w:p>
    <w:p w14:paraId="634C54DF" w14:textId="50D02976" w:rsidR="00A5242E" w:rsidRPr="00DC0934" w:rsidRDefault="00A5242E" w:rsidP="00A5242E">
      <w:pPr>
        <w:pStyle w:val="ListParagraph"/>
        <w:numPr>
          <w:ilvl w:val="0"/>
          <w:numId w:val="14"/>
        </w:numPr>
        <w:spacing w:before="0" w:after="160" w:line="259" w:lineRule="auto"/>
        <w:rPr>
          <w:rFonts w:ascii="Times New Roman" w:hAnsi="Times New Roman"/>
          <w:b/>
          <w:bCs/>
        </w:rPr>
      </w:pPr>
      <w:r w:rsidRPr="3D9EC93B">
        <w:rPr>
          <w:rFonts w:ascii="Times New Roman" w:hAnsi="Times New Roman"/>
          <w:b/>
          <w:bCs/>
        </w:rPr>
        <w:t>Next Meeting:  Virtual, September 30</w:t>
      </w:r>
      <w:r w:rsidRPr="3D9EC93B">
        <w:rPr>
          <w:rFonts w:ascii="Times New Roman" w:hAnsi="Times New Roman"/>
          <w:b/>
          <w:bCs/>
          <w:vertAlign w:val="superscript"/>
        </w:rPr>
        <w:t>th</w:t>
      </w:r>
      <w:r w:rsidRPr="3D9EC93B">
        <w:rPr>
          <w:rFonts w:ascii="Times New Roman" w:hAnsi="Times New Roman"/>
          <w:b/>
          <w:bCs/>
        </w:rPr>
        <w:t xml:space="preserve"> 12:00p.m. – 1:30p.m.</w:t>
      </w:r>
      <w:r>
        <w:rPr>
          <w:rFonts w:ascii="Times New Roman" w:hAnsi="Times New Roman"/>
          <w:b/>
          <w:bCs/>
        </w:rPr>
        <w:t xml:space="preserve"> Eddie Hall will Chair. </w:t>
      </w:r>
    </w:p>
    <w:p w14:paraId="014593D4" w14:textId="77777777" w:rsidR="00944168" w:rsidRDefault="00944168" w:rsidP="00944168">
      <w:pPr>
        <w:pStyle w:val="ListNumber"/>
        <w:numPr>
          <w:ilvl w:val="0"/>
          <w:numId w:val="0"/>
        </w:numPr>
      </w:pPr>
    </w:p>
    <w:p w14:paraId="6544E75B" w14:textId="77777777" w:rsidR="00944168" w:rsidRPr="00952002" w:rsidRDefault="00944168" w:rsidP="00944168">
      <w:pPr>
        <w:pStyle w:val="ListNumber"/>
        <w:numPr>
          <w:ilvl w:val="0"/>
          <w:numId w:val="0"/>
        </w:numPr>
        <w:spacing w:after="0" w:line="240" w:lineRule="auto"/>
        <w:rPr>
          <w:b/>
          <w:bCs/>
        </w:rPr>
      </w:pPr>
      <w:r w:rsidRPr="00952002">
        <w:rPr>
          <w:b/>
          <w:bCs/>
        </w:rPr>
        <w:t>For distribution prior:</w:t>
      </w:r>
    </w:p>
    <w:p w14:paraId="1F6C88DF" w14:textId="77777777" w:rsidR="00944168" w:rsidRPr="00272355" w:rsidRDefault="00944168" w:rsidP="00944168">
      <w:pPr>
        <w:pStyle w:val="ListNumber"/>
        <w:numPr>
          <w:ilvl w:val="0"/>
          <w:numId w:val="0"/>
        </w:numPr>
        <w:spacing w:after="0" w:line="240" w:lineRule="auto"/>
        <w:rPr>
          <w:b/>
          <w:bCs/>
        </w:rPr>
      </w:pPr>
      <w:r w:rsidRPr="00272355">
        <w:rPr>
          <w:bCs/>
        </w:rPr>
        <w:t>Agenda</w:t>
      </w:r>
    </w:p>
    <w:p w14:paraId="45F29E63" w14:textId="67C98DB3" w:rsidR="00944168" w:rsidRPr="00E73D3F" w:rsidRDefault="00952002" w:rsidP="000D388E">
      <w:pPr>
        <w:pStyle w:val="ListNumber"/>
        <w:numPr>
          <w:ilvl w:val="0"/>
          <w:numId w:val="0"/>
        </w:numPr>
        <w:spacing w:after="0" w:line="240" w:lineRule="auto"/>
      </w:pPr>
      <w:r>
        <w:rPr>
          <w:bCs/>
        </w:rPr>
        <w:t>March 2022</w:t>
      </w:r>
      <w:r w:rsidR="00944168" w:rsidRPr="00272355">
        <w:rPr>
          <w:bCs/>
        </w:rPr>
        <w:t xml:space="preserve"> Minutes</w:t>
      </w:r>
      <w:r w:rsidR="000D388E">
        <w:rPr>
          <w:bCs/>
        </w:rPr>
        <w:t xml:space="preserve"> </w:t>
      </w:r>
    </w:p>
    <w:sectPr w:rsidR="00944168" w:rsidRPr="00E73D3F" w:rsidSect="00C041DB">
      <w:head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91BA" w14:textId="77777777" w:rsidR="00FA26FD" w:rsidRDefault="00FA26FD" w:rsidP="00555D3B">
      <w:pPr>
        <w:spacing w:before="0" w:after="0" w:line="240" w:lineRule="auto"/>
      </w:pPr>
      <w:r>
        <w:separator/>
      </w:r>
    </w:p>
  </w:endnote>
  <w:endnote w:type="continuationSeparator" w:id="0">
    <w:p w14:paraId="211FC033" w14:textId="77777777" w:rsidR="00FA26FD" w:rsidRDefault="00FA26FD"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3AC7" w14:textId="77777777" w:rsidR="00FA26FD" w:rsidRDefault="00FA26FD" w:rsidP="00555D3B">
      <w:pPr>
        <w:spacing w:before="0" w:after="0" w:line="240" w:lineRule="auto"/>
      </w:pPr>
      <w:r>
        <w:separator/>
      </w:r>
    </w:p>
  </w:footnote>
  <w:footnote w:type="continuationSeparator" w:id="0">
    <w:p w14:paraId="0E2DA78C" w14:textId="77777777" w:rsidR="00FA26FD" w:rsidRDefault="00FA26FD"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ACD0" w14:textId="4737A780" w:rsidR="00F21BD1" w:rsidRDefault="00F21BD1">
    <w:pPr>
      <w:pStyle w:val="Header"/>
    </w:pPr>
    <w:r>
      <w:rPr>
        <w:noProof/>
      </w:rPr>
      <w:drawing>
        <wp:anchor distT="0" distB="0" distL="114300" distR="114300" simplePos="0" relativeHeight="251659264" behindDoc="0" locked="0" layoutInCell="1" allowOverlap="1" wp14:anchorId="1A7331F7" wp14:editId="1E2B3AC2">
          <wp:simplePos x="0" y="0"/>
          <wp:positionH relativeFrom="margin">
            <wp:align>center</wp:align>
          </wp:positionH>
          <wp:positionV relativeFrom="paragraph">
            <wp:posOffset>-647700</wp:posOffset>
          </wp:positionV>
          <wp:extent cx="7971155" cy="1741805"/>
          <wp:effectExtent l="0" t="0" r="0" b="0"/>
          <wp:wrapTopAndBottom/>
          <wp:docPr id="2" name="Picture 2" descr="C:\Users\acarroz\AppData\Local\Microsoft\Windows\INetCache\Content.Word\FCIC_certificate_CAC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carroz\AppData\Local\Microsoft\Windows\INetCache\Content.Word\FCIC_certificate_CAC_background.png"/>
                  <pic:cNvPicPr>
                    <a:picLocks noChangeAspect="1" noChangeArrowheads="1"/>
                  </pic:cNvPicPr>
                </pic:nvPicPr>
                <pic:blipFill>
                  <a:blip r:embed="rId1">
                    <a:extLst>
                      <a:ext uri="{28A0092B-C50C-407E-A947-70E740481C1C}">
                        <a14:useLocalDpi xmlns:a14="http://schemas.microsoft.com/office/drawing/2010/main" val="0"/>
                      </a:ext>
                    </a:extLst>
                  </a:blip>
                  <a:srcRect b="71677"/>
                  <a:stretch>
                    <a:fillRect/>
                  </a:stretch>
                </pic:blipFill>
                <pic:spPr bwMode="auto">
                  <a:xfrm>
                    <a:off x="0" y="0"/>
                    <a:ext cx="7971155" cy="174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B0BBA" w14:textId="77777777" w:rsidR="00F21BD1" w:rsidRDefault="00F2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67EB0"/>
    <w:multiLevelType w:val="hybridMultilevel"/>
    <w:tmpl w:val="F9F4D28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44BA8"/>
    <w:multiLevelType w:val="hybridMultilevel"/>
    <w:tmpl w:val="83EC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178B1"/>
    <w:multiLevelType w:val="hybridMultilevel"/>
    <w:tmpl w:val="D752DD64"/>
    <w:lvl w:ilvl="0" w:tplc="BE6A8804">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4814C4E"/>
    <w:multiLevelType w:val="hybridMultilevel"/>
    <w:tmpl w:val="4A0E6A3A"/>
    <w:lvl w:ilvl="0" w:tplc="04090017">
      <w:start w:val="1"/>
      <w:numFmt w:val="lowerLetter"/>
      <w:lvlText w:val="%1)"/>
      <w:lvlJc w:val="left"/>
      <w:pPr>
        <w:ind w:left="1080" w:hanging="360"/>
      </w:pPr>
    </w:lvl>
    <w:lvl w:ilvl="1" w:tplc="E69EF554">
      <w:start w:val="5"/>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MzMxNbewtDQzMLZU0lEKTi0uzszPAykwrAUAukDDUywAAAA="/>
  </w:docVars>
  <w:rsids>
    <w:rsidRoot w:val="001E40A1"/>
    <w:rsid w:val="00025FAF"/>
    <w:rsid w:val="000D388E"/>
    <w:rsid w:val="000E49DD"/>
    <w:rsid w:val="00116DC5"/>
    <w:rsid w:val="00124B2E"/>
    <w:rsid w:val="00127243"/>
    <w:rsid w:val="001370EC"/>
    <w:rsid w:val="00185CD0"/>
    <w:rsid w:val="00192270"/>
    <w:rsid w:val="001E267D"/>
    <w:rsid w:val="001E40A1"/>
    <w:rsid w:val="00215FB1"/>
    <w:rsid w:val="00232B2C"/>
    <w:rsid w:val="002377A4"/>
    <w:rsid w:val="0025051F"/>
    <w:rsid w:val="00256BFE"/>
    <w:rsid w:val="00264F50"/>
    <w:rsid w:val="002770CD"/>
    <w:rsid w:val="00280720"/>
    <w:rsid w:val="00283DA7"/>
    <w:rsid w:val="002B5C98"/>
    <w:rsid w:val="002E055D"/>
    <w:rsid w:val="002F6557"/>
    <w:rsid w:val="0032629C"/>
    <w:rsid w:val="003327E8"/>
    <w:rsid w:val="0033327E"/>
    <w:rsid w:val="00360077"/>
    <w:rsid w:val="00372ABF"/>
    <w:rsid w:val="003A34B5"/>
    <w:rsid w:val="003C6269"/>
    <w:rsid w:val="003D363D"/>
    <w:rsid w:val="003D7383"/>
    <w:rsid w:val="00405F9A"/>
    <w:rsid w:val="0042689F"/>
    <w:rsid w:val="00461429"/>
    <w:rsid w:val="004A03C4"/>
    <w:rsid w:val="004A511A"/>
    <w:rsid w:val="004B126A"/>
    <w:rsid w:val="004F09CC"/>
    <w:rsid w:val="004F323F"/>
    <w:rsid w:val="00555D3B"/>
    <w:rsid w:val="00563DC8"/>
    <w:rsid w:val="00565787"/>
    <w:rsid w:val="005A5FA8"/>
    <w:rsid w:val="005C4146"/>
    <w:rsid w:val="005F49AA"/>
    <w:rsid w:val="005F6575"/>
    <w:rsid w:val="005F68B6"/>
    <w:rsid w:val="00620332"/>
    <w:rsid w:val="006259C9"/>
    <w:rsid w:val="00655CD0"/>
    <w:rsid w:val="00662A26"/>
    <w:rsid w:val="006E534A"/>
    <w:rsid w:val="006F1179"/>
    <w:rsid w:val="00701605"/>
    <w:rsid w:val="00717393"/>
    <w:rsid w:val="0073110F"/>
    <w:rsid w:val="00767454"/>
    <w:rsid w:val="00770CB6"/>
    <w:rsid w:val="007C645B"/>
    <w:rsid w:val="007D6E42"/>
    <w:rsid w:val="007E026A"/>
    <w:rsid w:val="007F535F"/>
    <w:rsid w:val="00816880"/>
    <w:rsid w:val="00821BC9"/>
    <w:rsid w:val="00825A2B"/>
    <w:rsid w:val="008A0C59"/>
    <w:rsid w:val="008D4E19"/>
    <w:rsid w:val="0091004F"/>
    <w:rsid w:val="00926045"/>
    <w:rsid w:val="00944168"/>
    <w:rsid w:val="00947488"/>
    <w:rsid w:val="00952002"/>
    <w:rsid w:val="0096085C"/>
    <w:rsid w:val="009737A0"/>
    <w:rsid w:val="009C6D71"/>
    <w:rsid w:val="009F751F"/>
    <w:rsid w:val="00A3057E"/>
    <w:rsid w:val="00A3600A"/>
    <w:rsid w:val="00A4516E"/>
    <w:rsid w:val="00A5242E"/>
    <w:rsid w:val="00A6210E"/>
    <w:rsid w:val="00A63BE8"/>
    <w:rsid w:val="00AA1380"/>
    <w:rsid w:val="00AA2585"/>
    <w:rsid w:val="00B1229F"/>
    <w:rsid w:val="00B46BA6"/>
    <w:rsid w:val="00B9392D"/>
    <w:rsid w:val="00BF47CE"/>
    <w:rsid w:val="00C01C4C"/>
    <w:rsid w:val="00C041DB"/>
    <w:rsid w:val="00C37F7F"/>
    <w:rsid w:val="00C57EA3"/>
    <w:rsid w:val="00C60E2C"/>
    <w:rsid w:val="00C656BA"/>
    <w:rsid w:val="00CD440E"/>
    <w:rsid w:val="00CE6D3B"/>
    <w:rsid w:val="00CF36A8"/>
    <w:rsid w:val="00D10D0E"/>
    <w:rsid w:val="00D268A5"/>
    <w:rsid w:val="00D274EE"/>
    <w:rsid w:val="00D327FA"/>
    <w:rsid w:val="00D40062"/>
    <w:rsid w:val="00D46794"/>
    <w:rsid w:val="00D65AC1"/>
    <w:rsid w:val="00D71EEA"/>
    <w:rsid w:val="00D868B9"/>
    <w:rsid w:val="00DA13BC"/>
    <w:rsid w:val="00DF1E72"/>
    <w:rsid w:val="00E3045C"/>
    <w:rsid w:val="00E35869"/>
    <w:rsid w:val="00E7243F"/>
    <w:rsid w:val="00E73D3F"/>
    <w:rsid w:val="00E871F6"/>
    <w:rsid w:val="00E8782F"/>
    <w:rsid w:val="00E87DC4"/>
    <w:rsid w:val="00E92149"/>
    <w:rsid w:val="00E964FD"/>
    <w:rsid w:val="00E97CAC"/>
    <w:rsid w:val="00EC740E"/>
    <w:rsid w:val="00EE25C5"/>
    <w:rsid w:val="00F00E6D"/>
    <w:rsid w:val="00F21BD1"/>
    <w:rsid w:val="00F41B30"/>
    <w:rsid w:val="00F52211"/>
    <w:rsid w:val="00F65D44"/>
    <w:rsid w:val="00F736BA"/>
    <w:rsid w:val="00F862B1"/>
    <w:rsid w:val="00F86991"/>
    <w:rsid w:val="00FA26FD"/>
    <w:rsid w:val="00FB276C"/>
    <w:rsid w:val="00FC1553"/>
    <w:rsid w:val="00FC4A3F"/>
    <w:rsid w:val="00FD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4CDD22"/>
  <w15:docId w15:val="{D18D8504-F6A5-2541-A069-84185869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22"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22"/>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styleId="UnresolvedMention">
    <w:name w:val="Unresolved Mention"/>
    <w:basedOn w:val="DefaultParagraphFont"/>
    <w:uiPriority w:val="99"/>
    <w:semiHidden/>
    <w:unhideWhenUsed/>
    <w:rsid w:val="00952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246">
      <w:bodyDiv w:val="1"/>
      <w:marLeft w:val="0"/>
      <w:marRight w:val="0"/>
      <w:marTop w:val="0"/>
      <w:marBottom w:val="0"/>
      <w:divBdr>
        <w:top w:val="none" w:sz="0" w:space="0" w:color="auto"/>
        <w:left w:val="none" w:sz="0" w:space="0" w:color="auto"/>
        <w:bottom w:val="none" w:sz="0" w:space="0" w:color="auto"/>
        <w:right w:val="none" w:sz="0" w:space="0" w:color="auto"/>
      </w:divBdr>
      <w:divsChild>
        <w:div w:id="49304286">
          <w:marLeft w:val="0"/>
          <w:marRight w:val="0"/>
          <w:marTop w:val="0"/>
          <w:marBottom w:val="0"/>
          <w:divBdr>
            <w:top w:val="none" w:sz="0" w:space="0" w:color="auto"/>
            <w:left w:val="none" w:sz="0" w:space="0" w:color="auto"/>
            <w:bottom w:val="none" w:sz="0" w:space="0" w:color="auto"/>
            <w:right w:val="none" w:sz="0" w:space="0" w:color="auto"/>
          </w:divBdr>
          <w:divsChild>
            <w:div w:id="1538661503">
              <w:marLeft w:val="0"/>
              <w:marRight w:val="0"/>
              <w:marTop w:val="0"/>
              <w:marBottom w:val="300"/>
              <w:divBdr>
                <w:top w:val="none" w:sz="0" w:space="0" w:color="auto"/>
                <w:left w:val="none" w:sz="0" w:space="0" w:color="auto"/>
                <w:bottom w:val="none" w:sz="0" w:space="0" w:color="auto"/>
                <w:right w:val="none" w:sz="0" w:space="0" w:color="auto"/>
              </w:divBdr>
              <w:divsChild>
                <w:div w:id="1067264649">
                  <w:marLeft w:val="0"/>
                  <w:marRight w:val="0"/>
                  <w:marTop w:val="0"/>
                  <w:marBottom w:val="0"/>
                  <w:divBdr>
                    <w:top w:val="none" w:sz="0" w:space="0" w:color="auto"/>
                    <w:left w:val="none" w:sz="0" w:space="0" w:color="auto"/>
                    <w:bottom w:val="none" w:sz="0" w:space="0" w:color="auto"/>
                    <w:right w:val="none" w:sz="0" w:space="0" w:color="auto"/>
                  </w:divBdr>
                </w:div>
              </w:divsChild>
            </w:div>
            <w:div w:id="458181204">
              <w:marLeft w:val="0"/>
              <w:marRight w:val="0"/>
              <w:marTop w:val="0"/>
              <w:marBottom w:val="60"/>
              <w:divBdr>
                <w:top w:val="none" w:sz="0" w:space="0" w:color="auto"/>
                <w:left w:val="none" w:sz="0" w:space="0" w:color="auto"/>
                <w:bottom w:val="none" w:sz="0" w:space="0" w:color="auto"/>
                <w:right w:val="none" w:sz="0" w:space="0" w:color="auto"/>
              </w:divBdr>
              <w:divsChild>
                <w:div w:id="1016152718">
                  <w:marLeft w:val="0"/>
                  <w:marRight w:val="0"/>
                  <w:marTop w:val="0"/>
                  <w:marBottom w:val="60"/>
                  <w:divBdr>
                    <w:top w:val="none" w:sz="0" w:space="0" w:color="auto"/>
                    <w:left w:val="none" w:sz="0" w:space="0" w:color="auto"/>
                    <w:bottom w:val="none" w:sz="0" w:space="0" w:color="auto"/>
                    <w:right w:val="none" w:sz="0" w:space="0" w:color="auto"/>
                  </w:divBdr>
                </w:div>
                <w:div w:id="1284264306">
                  <w:marLeft w:val="0"/>
                  <w:marRight w:val="0"/>
                  <w:marTop w:val="0"/>
                  <w:marBottom w:val="60"/>
                  <w:divBdr>
                    <w:top w:val="none" w:sz="0" w:space="0" w:color="auto"/>
                    <w:left w:val="none" w:sz="0" w:space="0" w:color="auto"/>
                    <w:bottom w:val="none" w:sz="0" w:space="0" w:color="auto"/>
                    <w:right w:val="none" w:sz="0" w:space="0" w:color="auto"/>
                  </w:divBdr>
                </w:div>
              </w:divsChild>
            </w:div>
            <w:div w:id="364524442">
              <w:marLeft w:val="0"/>
              <w:marRight w:val="0"/>
              <w:marTop w:val="0"/>
              <w:marBottom w:val="300"/>
              <w:divBdr>
                <w:top w:val="none" w:sz="0" w:space="0" w:color="auto"/>
                <w:left w:val="none" w:sz="0" w:space="0" w:color="auto"/>
                <w:bottom w:val="none" w:sz="0" w:space="0" w:color="auto"/>
                <w:right w:val="none" w:sz="0" w:space="0" w:color="auto"/>
              </w:divBdr>
            </w:div>
            <w:div w:id="863131591">
              <w:marLeft w:val="0"/>
              <w:marRight w:val="0"/>
              <w:marTop w:val="300"/>
              <w:marBottom w:val="360"/>
              <w:divBdr>
                <w:top w:val="none" w:sz="0" w:space="0" w:color="auto"/>
                <w:left w:val="none" w:sz="0" w:space="0" w:color="auto"/>
                <w:bottom w:val="none" w:sz="0" w:space="0" w:color="auto"/>
                <w:right w:val="none" w:sz="0" w:space="0" w:color="auto"/>
              </w:divBdr>
            </w:div>
          </w:divsChild>
        </w:div>
        <w:div w:id="1000161965">
          <w:marLeft w:val="0"/>
          <w:marRight w:val="0"/>
          <w:marTop w:val="0"/>
          <w:marBottom w:val="0"/>
          <w:divBdr>
            <w:top w:val="none" w:sz="0" w:space="0" w:color="auto"/>
            <w:left w:val="none" w:sz="0" w:space="0" w:color="auto"/>
            <w:bottom w:val="none" w:sz="0" w:space="0" w:color="auto"/>
            <w:right w:val="none" w:sz="0" w:space="0" w:color="auto"/>
          </w:divBdr>
        </w:div>
      </w:divsChild>
    </w:div>
    <w:div w:id="164521089">
      <w:bodyDiv w:val="1"/>
      <w:marLeft w:val="0"/>
      <w:marRight w:val="0"/>
      <w:marTop w:val="0"/>
      <w:marBottom w:val="0"/>
      <w:divBdr>
        <w:top w:val="none" w:sz="0" w:space="0" w:color="auto"/>
        <w:left w:val="none" w:sz="0" w:space="0" w:color="auto"/>
        <w:bottom w:val="none" w:sz="0" w:space="0" w:color="auto"/>
        <w:right w:val="none" w:sz="0" w:space="0" w:color="auto"/>
      </w:divBdr>
    </w:div>
    <w:div w:id="703797395">
      <w:bodyDiv w:val="1"/>
      <w:marLeft w:val="0"/>
      <w:marRight w:val="0"/>
      <w:marTop w:val="0"/>
      <w:marBottom w:val="0"/>
      <w:divBdr>
        <w:top w:val="none" w:sz="0" w:space="0" w:color="auto"/>
        <w:left w:val="none" w:sz="0" w:space="0" w:color="auto"/>
        <w:bottom w:val="none" w:sz="0" w:space="0" w:color="auto"/>
        <w:right w:val="none" w:sz="0" w:space="0" w:color="auto"/>
      </w:divBdr>
    </w:div>
    <w:div w:id="1673949723">
      <w:bodyDiv w:val="1"/>
      <w:marLeft w:val="0"/>
      <w:marRight w:val="0"/>
      <w:marTop w:val="0"/>
      <w:marBottom w:val="0"/>
      <w:divBdr>
        <w:top w:val="none" w:sz="0" w:space="0" w:color="auto"/>
        <w:left w:val="none" w:sz="0" w:space="0" w:color="auto"/>
        <w:bottom w:val="none" w:sz="0" w:space="0" w:color="auto"/>
        <w:right w:val="none" w:sz="0" w:space="0" w:color="auto"/>
      </w:divBdr>
      <w:divsChild>
        <w:div w:id="1681003760">
          <w:marLeft w:val="547"/>
          <w:marRight w:val="0"/>
          <w:marTop w:val="125"/>
          <w:marBottom w:val="0"/>
          <w:divBdr>
            <w:top w:val="none" w:sz="0" w:space="0" w:color="auto"/>
            <w:left w:val="none" w:sz="0" w:space="0" w:color="auto"/>
            <w:bottom w:val="none" w:sz="0" w:space="0" w:color="auto"/>
            <w:right w:val="none" w:sz="0" w:space="0" w:color="auto"/>
          </w:divBdr>
        </w:div>
        <w:div w:id="2088182173">
          <w:marLeft w:val="1166"/>
          <w:marRight w:val="0"/>
          <w:marTop w:val="106"/>
          <w:marBottom w:val="0"/>
          <w:divBdr>
            <w:top w:val="none" w:sz="0" w:space="0" w:color="auto"/>
            <w:left w:val="none" w:sz="0" w:space="0" w:color="auto"/>
            <w:bottom w:val="none" w:sz="0" w:space="0" w:color="auto"/>
            <w:right w:val="none" w:sz="0" w:space="0" w:color="auto"/>
          </w:divBdr>
        </w:div>
        <w:div w:id="878081749">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269553141?pwd=WHpCT1VjVklOUmFrYmkyc1VrVGVadz09" TargetMode="External"/><Relationship Id="rId13" Type="http://schemas.openxmlformats.org/officeDocument/2006/relationships/hyperlink" Target="https://youtu.be/4LqXcBDST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1269553141?pwd=WHpCT1VjVklOUmFrYmkyc1VrVGVadz09" TargetMode="External"/><Relationship Id="rId12" Type="http://schemas.openxmlformats.org/officeDocument/2006/relationships/hyperlink" Target="https://www.youtube.com/watch?v=tCKj58dK9xw&amp;ab_channel=FloridaCenterforInclusiveCommunit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habwork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CKj58dK9xw" TargetMode="External"/><Relationship Id="rId5" Type="http://schemas.openxmlformats.org/officeDocument/2006/relationships/footnotes" Target="footnotes.xml"/><Relationship Id="rId15" Type="http://schemas.openxmlformats.org/officeDocument/2006/relationships/hyperlink" Target="https://youtu.be/782RkTPohTM" TargetMode="External"/><Relationship Id="rId10" Type="http://schemas.openxmlformats.org/officeDocument/2006/relationships/hyperlink" Target="https://www.youtube.com/watch?v=7mNsxF-OPrQ&amp;ab_channel=FloridaCenterforInclusiveCommuni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7mNsxF-OPrQ" TargetMode="External"/><Relationship Id="rId14" Type="http://schemas.openxmlformats.org/officeDocument/2006/relationships/hyperlink" Target="https://www.youtube.com/watch?v=4LqXcBDSTTI&amp;ab_channel=FloridaCenterforInclusiveComm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Lopez, Laura</dc:creator>
  <cp:lastModifiedBy>Denise Barnes</cp:lastModifiedBy>
  <cp:revision>2</cp:revision>
  <dcterms:created xsi:type="dcterms:W3CDTF">2022-06-30T17:51:00Z</dcterms:created>
  <dcterms:modified xsi:type="dcterms:W3CDTF">2022-06-30T17:51:00Z</dcterms:modified>
</cp:coreProperties>
</file>